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22F3" w:rsidRDefault="00D976CC">
      <w:pPr>
        <w:widowControl/>
        <w:shd w:val="clear" w:color="auto" w:fill="FFFFFF"/>
        <w:spacing w:line="270" w:lineRule="atLeast"/>
        <w:ind w:firstLine="562"/>
        <w:jc w:val="center"/>
        <w:rPr>
          <w:rFonts w:ascii="宋体" w:eastAsia="宋体" w:hAnsi="宋体" w:cs="宋体"/>
          <w:b/>
          <w:color w:val="222222"/>
          <w:kern w:val="0"/>
          <w:sz w:val="28"/>
          <w:szCs w:val="28"/>
          <w:shd w:val="clear" w:color="auto" w:fill="FFFFFF"/>
        </w:rPr>
      </w:pPr>
      <w:r>
        <w:rPr>
          <w:rFonts w:ascii="宋体" w:eastAsia="宋体" w:hAnsi="宋体" w:cs="宋体" w:hint="eastAsia"/>
          <w:b/>
          <w:color w:val="222222"/>
          <w:kern w:val="0"/>
          <w:sz w:val="28"/>
          <w:szCs w:val="28"/>
          <w:shd w:val="clear" w:color="auto" w:fill="FFFFFF"/>
        </w:rPr>
        <w:t>自动摆药机</w:t>
      </w:r>
      <w:r w:rsidR="001829AE">
        <w:rPr>
          <w:rFonts w:ascii="宋体" w:eastAsia="宋体" w:hAnsi="宋体" w:cs="宋体" w:hint="eastAsia"/>
          <w:b/>
          <w:color w:val="222222"/>
          <w:kern w:val="0"/>
          <w:sz w:val="28"/>
          <w:szCs w:val="28"/>
          <w:shd w:val="clear" w:color="auto" w:fill="FFFFFF"/>
        </w:rPr>
        <w:t>院内</w:t>
      </w:r>
      <w:r w:rsidR="00623D40">
        <w:rPr>
          <w:rFonts w:ascii="宋体" w:eastAsia="宋体" w:hAnsi="宋体" w:cs="宋体" w:hint="eastAsia"/>
          <w:b/>
          <w:color w:val="222222"/>
          <w:kern w:val="0"/>
          <w:sz w:val="28"/>
          <w:szCs w:val="28"/>
          <w:shd w:val="clear" w:color="auto" w:fill="FFFFFF"/>
        </w:rPr>
        <w:t>询</w:t>
      </w:r>
      <w:r w:rsidR="001829AE">
        <w:rPr>
          <w:rFonts w:ascii="宋体" w:eastAsia="宋体" w:hAnsi="宋体" w:cs="宋体" w:hint="eastAsia"/>
          <w:b/>
          <w:color w:val="222222"/>
          <w:kern w:val="0"/>
          <w:sz w:val="28"/>
          <w:szCs w:val="28"/>
          <w:shd w:val="clear" w:color="auto" w:fill="FFFFFF"/>
        </w:rPr>
        <w:t>价采购</w:t>
      </w:r>
      <w:r w:rsidR="007D1423">
        <w:rPr>
          <w:rFonts w:ascii="宋体" w:eastAsia="宋体" w:hAnsi="宋体" w:cs="宋体" w:hint="eastAsia"/>
          <w:b/>
          <w:color w:val="222222"/>
          <w:kern w:val="0"/>
          <w:sz w:val="28"/>
          <w:szCs w:val="28"/>
          <w:shd w:val="clear" w:color="auto" w:fill="FFFFFF"/>
        </w:rPr>
        <w:t>公告</w:t>
      </w:r>
    </w:p>
    <w:p w:rsidR="00F922F3" w:rsidRDefault="00F922F3">
      <w:pPr>
        <w:widowControl/>
        <w:shd w:val="clear" w:color="auto" w:fill="FFFFFF"/>
        <w:spacing w:line="270" w:lineRule="atLeast"/>
        <w:ind w:firstLine="480"/>
        <w:jc w:val="center"/>
        <w:rPr>
          <w:rFonts w:ascii="Arial" w:hAnsi="Arial" w:cs="Arial"/>
          <w:color w:val="222222"/>
          <w:sz w:val="18"/>
          <w:szCs w:val="18"/>
        </w:rPr>
      </w:pPr>
    </w:p>
    <w:p w:rsidR="00F922F3" w:rsidRDefault="00F44B2F" w:rsidP="009241A6">
      <w:pPr>
        <w:widowControl/>
        <w:shd w:val="clear" w:color="auto" w:fill="FFFFFF"/>
        <w:spacing w:line="360" w:lineRule="auto"/>
        <w:ind w:firstLine="470"/>
        <w:jc w:val="left"/>
        <w:rPr>
          <w:rFonts w:ascii="宋体" w:eastAsia="宋体" w:hAnsi="宋体" w:cs="宋体"/>
          <w:color w:val="000000"/>
          <w:kern w:val="0"/>
          <w:sz w:val="24"/>
          <w:shd w:val="clear" w:color="auto" w:fill="FFFFFF"/>
        </w:rPr>
      </w:pPr>
      <w:r>
        <w:rPr>
          <w:rFonts w:ascii="宋体" w:eastAsia="宋体" w:hAnsi="宋体" w:cs="宋体" w:hint="eastAsia"/>
          <w:color w:val="000000"/>
          <w:kern w:val="0"/>
          <w:sz w:val="24"/>
          <w:shd w:val="clear" w:color="auto" w:fill="FFFFFF"/>
        </w:rPr>
        <w:t>我院将于近期购置</w:t>
      </w:r>
      <w:r w:rsidR="00287901">
        <w:rPr>
          <w:rFonts w:ascii="宋体" w:eastAsia="宋体" w:hAnsi="宋体" w:cs="宋体" w:hint="eastAsia"/>
          <w:color w:val="000000"/>
          <w:kern w:val="0"/>
          <w:sz w:val="24"/>
          <w:shd w:val="clear" w:color="auto" w:fill="FFFFFF"/>
        </w:rPr>
        <w:t>自动摆药机一套</w:t>
      </w:r>
      <w:r w:rsidR="004D14BD">
        <w:rPr>
          <w:rFonts w:ascii="宋体" w:eastAsia="宋体" w:hAnsi="宋体" w:cs="宋体" w:hint="eastAsia"/>
          <w:color w:val="000000"/>
          <w:kern w:val="0"/>
          <w:sz w:val="24"/>
          <w:shd w:val="clear" w:color="auto" w:fill="FFFFFF"/>
        </w:rPr>
        <w:t>，特邀请相关设备厂商参加</w:t>
      </w:r>
      <w:r>
        <w:rPr>
          <w:rFonts w:ascii="宋体" w:eastAsia="宋体" w:hAnsi="宋体" w:cs="宋体" w:hint="eastAsia"/>
          <w:color w:val="000000"/>
          <w:kern w:val="0"/>
          <w:sz w:val="24"/>
          <w:shd w:val="clear" w:color="auto" w:fill="FFFFFF"/>
        </w:rPr>
        <w:t>院内</w:t>
      </w:r>
      <w:r w:rsidR="00F31DB5">
        <w:rPr>
          <w:rFonts w:ascii="宋体" w:eastAsia="宋体" w:hAnsi="宋体" w:cs="宋体" w:hint="eastAsia"/>
          <w:color w:val="000000"/>
          <w:kern w:val="0"/>
          <w:sz w:val="24"/>
          <w:shd w:val="clear" w:color="auto" w:fill="FFFFFF"/>
        </w:rPr>
        <w:t>询价的方式</w:t>
      </w:r>
      <w:r>
        <w:rPr>
          <w:rFonts w:ascii="宋体" w:eastAsia="宋体" w:hAnsi="宋体" w:cs="宋体" w:hint="eastAsia"/>
          <w:color w:val="000000"/>
          <w:kern w:val="0"/>
          <w:sz w:val="24"/>
          <w:shd w:val="clear" w:color="auto" w:fill="FFFFFF"/>
        </w:rPr>
        <w:t>采购</w:t>
      </w:r>
      <w:r w:rsidR="00623D40">
        <w:rPr>
          <w:rFonts w:ascii="宋体" w:eastAsia="宋体" w:hAnsi="宋体" w:cs="宋体" w:hint="eastAsia"/>
          <w:color w:val="000000"/>
          <w:kern w:val="0"/>
          <w:sz w:val="24"/>
          <w:shd w:val="clear" w:color="auto" w:fill="FFFFFF"/>
        </w:rPr>
        <w:t>（用户需求书详见附件）</w:t>
      </w:r>
      <w:r w:rsidR="004D14BD">
        <w:rPr>
          <w:rFonts w:ascii="宋体" w:eastAsia="宋体" w:hAnsi="宋体" w:cs="宋体" w:hint="eastAsia"/>
          <w:color w:val="000000"/>
          <w:kern w:val="0"/>
          <w:sz w:val="24"/>
          <w:shd w:val="clear" w:color="auto" w:fill="FFFFFF"/>
        </w:rPr>
        <w:t>。请有意参与的公司</w:t>
      </w:r>
      <w:r w:rsidR="00F31DB5">
        <w:rPr>
          <w:rFonts w:ascii="宋体" w:eastAsia="宋体" w:hAnsi="宋体" w:cs="宋体" w:hint="eastAsia"/>
          <w:color w:val="000000"/>
          <w:kern w:val="0"/>
          <w:sz w:val="24"/>
          <w:shd w:val="clear" w:color="auto" w:fill="FFFFFF"/>
        </w:rPr>
        <w:t>准备好</w:t>
      </w:r>
      <w:r w:rsidR="00623D40">
        <w:rPr>
          <w:rFonts w:ascii="宋体" w:eastAsia="宋体" w:hAnsi="宋体" w:cs="宋体" w:hint="eastAsia"/>
          <w:color w:val="000000"/>
          <w:kern w:val="0"/>
          <w:sz w:val="24"/>
          <w:shd w:val="clear" w:color="auto" w:fill="FFFFFF"/>
        </w:rPr>
        <w:t>投标</w:t>
      </w:r>
      <w:r w:rsidR="00F31DB5">
        <w:rPr>
          <w:rFonts w:ascii="宋体" w:eastAsia="宋体" w:hAnsi="宋体" w:cs="宋体" w:hint="eastAsia"/>
          <w:color w:val="000000"/>
          <w:kern w:val="0"/>
          <w:sz w:val="24"/>
          <w:shd w:val="clear" w:color="auto" w:fill="FFFFFF"/>
        </w:rPr>
        <w:t>相关资料</w:t>
      </w:r>
      <w:r w:rsidR="00623D40">
        <w:rPr>
          <w:rFonts w:ascii="宋体" w:eastAsia="宋体" w:hAnsi="宋体" w:cs="宋体" w:hint="eastAsia"/>
          <w:color w:val="000000"/>
          <w:kern w:val="0"/>
          <w:sz w:val="24"/>
          <w:shd w:val="clear" w:color="auto" w:fill="FFFFFF"/>
        </w:rPr>
        <w:t>（密封）</w:t>
      </w:r>
      <w:r w:rsidR="00F31DB5">
        <w:rPr>
          <w:rFonts w:ascii="宋体" w:eastAsia="宋体" w:hAnsi="宋体" w:cs="宋体" w:hint="eastAsia"/>
          <w:color w:val="000000"/>
          <w:kern w:val="0"/>
          <w:sz w:val="24"/>
          <w:shd w:val="clear" w:color="auto" w:fill="FFFFFF"/>
        </w:rPr>
        <w:t>，准时</w:t>
      </w:r>
      <w:r w:rsidR="004D14BD">
        <w:rPr>
          <w:rFonts w:ascii="宋体" w:eastAsia="宋体" w:hAnsi="宋体" w:cs="宋体" w:hint="eastAsia"/>
          <w:color w:val="000000"/>
          <w:kern w:val="0"/>
          <w:sz w:val="24"/>
          <w:shd w:val="clear" w:color="auto" w:fill="FFFFFF"/>
        </w:rPr>
        <w:t>参加</w:t>
      </w:r>
      <w:r w:rsidR="00F31DB5">
        <w:rPr>
          <w:rFonts w:ascii="宋体" w:eastAsia="宋体" w:hAnsi="宋体" w:cs="宋体" w:hint="eastAsia"/>
          <w:color w:val="000000"/>
          <w:kern w:val="0"/>
          <w:sz w:val="24"/>
          <w:shd w:val="clear" w:color="auto" w:fill="FFFFFF"/>
        </w:rPr>
        <w:t>该</w:t>
      </w:r>
      <w:r w:rsidR="004D14BD">
        <w:rPr>
          <w:rFonts w:ascii="宋体" w:eastAsia="宋体" w:hAnsi="宋体" w:cs="宋体" w:hint="eastAsia"/>
          <w:color w:val="000000"/>
          <w:kern w:val="0"/>
          <w:sz w:val="24"/>
          <w:shd w:val="clear" w:color="auto" w:fill="FFFFFF"/>
        </w:rPr>
        <w:t>项目</w:t>
      </w:r>
      <w:r w:rsidR="00623D40">
        <w:rPr>
          <w:rFonts w:ascii="宋体" w:eastAsia="宋体" w:hAnsi="宋体" w:cs="宋体" w:hint="eastAsia"/>
          <w:color w:val="000000"/>
          <w:kern w:val="0"/>
          <w:sz w:val="24"/>
          <w:shd w:val="clear" w:color="auto" w:fill="FFFFFF"/>
        </w:rPr>
        <w:t>投标</w:t>
      </w:r>
      <w:r w:rsidR="00F31DB5">
        <w:rPr>
          <w:rFonts w:ascii="宋体" w:eastAsia="宋体" w:hAnsi="宋体" w:cs="宋体" w:hint="eastAsia"/>
          <w:color w:val="000000"/>
          <w:kern w:val="0"/>
          <w:sz w:val="24"/>
          <w:shd w:val="clear" w:color="auto" w:fill="FFFFFF"/>
        </w:rPr>
        <w:t>。</w:t>
      </w:r>
    </w:p>
    <w:p w:rsidR="00CC12CF" w:rsidRDefault="00CC12CF" w:rsidP="009241A6">
      <w:pPr>
        <w:widowControl/>
        <w:shd w:val="clear" w:color="auto" w:fill="FFFFFF"/>
        <w:spacing w:line="360" w:lineRule="auto"/>
        <w:jc w:val="left"/>
        <w:rPr>
          <w:rFonts w:ascii="宋体" w:eastAsia="宋体" w:hAnsi="宋体" w:cs="宋体"/>
          <w:color w:val="000000"/>
          <w:kern w:val="0"/>
          <w:sz w:val="24"/>
          <w:shd w:val="clear" w:color="auto" w:fill="FFFFFF"/>
        </w:rPr>
      </w:pPr>
    </w:p>
    <w:p w:rsidR="00CC12CF" w:rsidRDefault="00CC12CF" w:rsidP="009241A6">
      <w:pPr>
        <w:widowControl/>
        <w:shd w:val="clear" w:color="auto" w:fill="FFFFFF"/>
        <w:spacing w:line="360" w:lineRule="auto"/>
        <w:jc w:val="left"/>
        <w:rPr>
          <w:rFonts w:ascii="Arial" w:hAnsi="Arial" w:cs="Arial"/>
          <w:color w:val="222222"/>
          <w:sz w:val="18"/>
          <w:szCs w:val="18"/>
        </w:rPr>
      </w:pPr>
      <w:r>
        <w:rPr>
          <w:rFonts w:ascii="宋体" w:eastAsia="宋体" w:hAnsi="宋体" w:cs="宋体" w:hint="eastAsia"/>
          <w:color w:val="000000"/>
          <w:kern w:val="0"/>
          <w:sz w:val="24"/>
          <w:shd w:val="clear" w:color="auto" w:fill="FFFFFF"/>
        </w:rPr>
        <w:t>会议地点：广州市第一人民医院南沙医院行政楼二楼会议室</w:t>
      </w:r>
    </w:p>
    <w:p w:rsidR="00CC12CF" w:rsidRPr="00CC12CF" w:rsidRDefault="00CC12CF" w:rsidP="009241A6">
      <w:pPr>
        <w:widowControl/>
        <w:shd w:val="clear" w:color="auto" w:fill="FFFFFF"/>
        <w:spacing w:line="360" w:lineRule="auto"/>
        <w:jc w:val="left"/>
        <w:rPr>
          <w:rFonts w:ascii="Arial" w:hAnsi="Arial" w:cs="Arial"/>
          <w:color w:val="222222"/>
          <w:sz w:val="18"/>
          <w:szCs w:val="18"/>
        </w:rPr>
      </w:pPr>
      <w:r>
        <w:rPr>
          <w:rFonts w:ascii="宋体" w:eastAsia="宋体" w:hAnsi="宋体" w:cs="宋体" w:hint="eastAsia"/>
          <w:color w:val="000000"/>
          <w:kern w:val="0"/>
          <w:sz w:val="24"/>
          <w:shd w:val="clear" w:color="auto" w:fill="FFFFFF"/>
        </w:rPr>
        <w:t>联系电话：020-229036</w:t>
      </w:r>
      <w:r w:rsidR="00F31DB5">
        <w:rPr>
          <w:rFonts w:ascii="宋体" w:eastAsia="宋体" w:hAnsi="宋体" w:cs="宋体" w:hint="eastAsia"/>
          <w:color w:val="000000"/>
          <w:kern w:val="0"/>
          <w:sz w:val="24"/>
          <w:shd w:val="clear" w:color="auto" w:fill="FFFFFF"/>
        </w:rPr>
        <w:t>04</w:t>
      </w:r>
      <w:r>
        <w:rPr>
          <w:rFonts w:ascii="宋体" w:eastAsia="宋体" w:hAnsi="宋体" w:cs="宋体" w:hint="eastAsia"/>
          <w:color w:val="000000"/>
          <w:kern w:val="0"/>
          <w:sz w:val="24"/>
          <w:shd w:val="clear" w:color="auto" w:fill="FFFFFF"/>
        </w:rPr>
        <w:t>  </w:t>
      </w:r>
      <w:proofErr w:type="gramStart"/>
      <w:r w:rsidR="00F31DB5">
        <w:rPr>
          <w:rFonts w:ascii="宋体" w:eastAsia="宋体" w:hAnsi="宋体" w:cs="宋体" w:hint="eastAsia"/>
          <w:color w:val="000000"/>
          <w:kern w:val="0"/>
          <w:sz w:val="24"/>
          <w:shd w:val="clear" w:color="auto" w:fill="FFFFFF"/>
        </w:rPr>
        <w:t>厍</w:t>
      </w:r>
      <w:proofErr w:type="gramEnd"/>
      <w:r>
        <w:rPr>
          <w:rFonts w:ascii="宋体" w:eastAsia="宋体" w:hAnsi="宋体" w:cs="宋体" w:hint="eastAsia"/>
          <w:color w:val="000000"/>
          <w:kern w:val="0"/>
          <w:sz w:val="24"/>
          <w:shd w:val="clear" w:color="auto" w:fill="FFFFFF"/>
        </w:rPr>
        <w:t>老师</w:t>
      </w:r>
    </w:p>
    <w:p w:rsidR="00623D40" w:rsidRDefault="00623D40" w:rsidP="009241A6">
      <w:pPr>
        <w:widowControl/>
        <w:shd w:val="clear" w:color="auto" w:fill="FFFFFF"/>
        <w:spacing w:line="360" w:lineRule="auto"/>
        <w:jc w:val="left"/>
        <w:rPr>
          <w:rFonts w:ascii="宋体" w:eastAsia="宋体" w:hAnsi="宋体" w:cs="宋体"/>
          <w:color w:val="000000"/>
          <w:kern w:val="0"/>
          <w:sz w:val="24"/>
          <w:shd w:val="clear" w:color="auto" w:fill="FFFFFF"/>
        </w:rPr>
      </w:pPr>
    </w:p>
    <w:p w:rsidR="00F922F3" w:rsidRDefault="004D14BD" w:rsidP="009241A6">
      <w:pPr>
        <w:widowControl/>
        <w:shd w:val="clear" w:color="auto" w:fill="FFFFFF"/>
        <w:spacing w:line="360" w:lineRule="auto"/>
        <w:jc w:val="left"/>
        <w:rPr>
          <w:rFonts w:ascii="Arial" w:hAnsi="Arial" w:cs="Arial"/>
          <w:color w:val="222222"/>
          <w:sz w:val="18"/>
          <w:szCs w:val="18"/>
        </w:rPr>
      </w:pPr>
      <w:r>
        <w:rPr>
          <w:rFonts w:ascii="宋体" w:eastAsia="宋体" w:hAnsi="宋体" w:cs="宋体" w:hint="eastAsia"/>
          <w:color w:val="000000"/>
          <w:kern w:val="0"/>
          <w:sz w:val="24"/>
          <w:shd w:val="clear" w:color="auto" w:fill="FFFFFF"/>
        </w:rPr>
        <w:t>项目时间安排：</w:t>
      </w:r>
    </w:p>
    <w:tbl>
      <w:tblPr>
        <w:tblW w:w="8505" w:type="dxa"/>
        <w:tblInd w:w="108" w:type="dxa"/>
        <w:tblBorders>
          <w:insideH w:val="outset" w:sz="6" w:space="0" w:color="auto"/>
          <w:insideV w:val="outset" w:sz="6" w:space="0" w:color="auto"/>
        </w:tblBorders>
        <w:shd w:val="clear" w:color="auto" w:fill="FFFFFF"/>
        <w:tblLayout w:type="fixed"/>
        <w:tblCellMar>
          <w:left w:w="0" w:type="dxa"/>
          <w:right w:w="0" w:type="dxa"/>
        </w:tblCellMar>
        <w:tblLook w:val="04A0"/>
      </w:tblPr>
      <w:tblGrid>
        <w:gridCol w:w="3119"/>
        <w:gridCol w:w="5386"/>
      </w:tblGrid>
      <w:tr w:rsidR="00F922F3" w:rsidTr="0018629B">
        <w:trPr>
          <w:trHeight w:val="333"/>
        </w:trPr>
        <w:tc>
          <w:tcPr>
            <w:tcW w:w="3119" w:type="dxa"/>
            <w:tcBorders>
              <w:top w:val="single" w:sz="8" w:space="0" w:color="auto"/>
              <w:left w:val="single" w:sz="8" w:space="0" w:color="auto"/>
              <w:bottom w:val="single" w:sz="4" w:space="0" w:color="auto"/>
              <w:right w:val="single" w:sz="8" w:space="0" w:color="auto"/>
            </w:tcBorders>
            <w:shd w:val="clear" w:color="auto" w:fill="FFFFFF"/>
            <w:noWrap/>
            <w:tcMar>
              <w:left w:w="108" w:type="dxa"/>
              <w:right w:w="108" w:type="dxa"/>
            </w:tcMar>
            <w:vAlign w:val="center"/>
          </w:tcPr>
          <w:p w:rsidR="00F922F3" w:rsidRDefault="004D14BD" w:rsidP="009241A6">
            <w:pPr>
              <w:widowControl/>
              <w:spacing w:line="360" w:lineRule="auto"/>
              <w:jc w:val="center"/>
            </w:pPr>
            <w:r>
              <w:rPr>
                <w:rFonts w:ascii="宋体" w:eastAsia="宋体" w:hAnsi="宋体" w:cs="宋体" w:hint="eastAsia"/>
                <w:b/>
                <w:color w:val="222222"/>
                <w:kern w:val="0"/>
                <w:sz w:val="24"/>
              </w:rPr>
              <w:t>时间</w:t>
            </w:r>
          </w:p>
        </w:tc>
        <w:tc>
          <w:tcPr>
            <w:tcW w:w="5386" w:type="dxa"/>
            <w:tcBorders>
              <w:top w:val="single" w:sz="8" w:space="0" w:color="auto"/>
              <w:left w:val="nil"/>
              <w:bottom w:val="single" w:sz="4" w:space="0" w:color="auto"/>
              <w:right w:val="single" w:sz="8" w:space="0" w:color="auto"/>
            </w:tcBorders>
            <w:shd w:val="clear" w:color="auto" w:fill="FFFFFF"/>
            <w:noWrap/>
            <w:tcMar>
              <w:left w:w="108" w:type="dxa"/>
              <w:right w:w="108" w:type="dxa"/>
            </w:tcMar>
            <w:vAlign w:val="center"/>
          </w:tcPr>
          <w:p w:rsidR="00F922F3" w:rsidRDefault="004D14BD" w:rsidP="009241A6">
            <w:pPr>
              <w:widowControl/>
              <w:spacing w:line="360" w:lineRule="auto"/>
              <w:jc w:val="center"/>
            </w:pPr>
            <w:r>
              <w:rPr>
                <w:rFonts w:ascii="宋体" w:eastAsia="宋体" w:hAnsi="宋体" w:cs="宋体" w:hint="eastAsia"/>
                <w:b/>
                <w:color w:val="222222"/>
                <w:kern w:val="0"/>
                <w:sz w:val="24"/>
              </w:rPr>
              <w:t>项目</w:t>
            </w:r>
          </w:p>
        </w:tc>
      </w:tr>
      <w:tr w:rsidR="00F922F3" w:rsidTr="0018629B">
        <w:trPr>
          <w:trHeight w:val="333"/>
        </w:trPr>
        <w:tc>
          <w:tcPr>
            <w:tcW w:w="3119" w:type="dxa"/>
            <w:tcBorders>
              <w:top w:val="single" w:sz="4" w:space="0" w:color="auto"/>
              <w:left w:val="single" w:sz="4" w:space="0" w:color="auto"/>
              <w:bottom w:val="single" w:sz="4" w:space="0" w:color="auto"/>
              <w:right w:val="single" w:sz="4" w:space="0" w:color="auto"/>
            </w:tcBorders>
            <w:shd w:val="clear" w:color="auto" w:fill="FFFFFF"/>
            <w:noWrap/>
            <w:tcMar>
              <w:left w:w="108" w:type="dxa"/>
              <w:right w:w="108" w:type="dxa"/>
            </w:tcMar>
            <w:vAlign w:val="center"/>
          </w:tcPr>
          <w:p w:rsidR="00F922F3" w:rsidRDefault="00A75B2F" w:rsidP="0018629B">
            <w:pPr>
              <w:widowControl/>
              <w:spacing w:line="360" w:lineRule="auto"/>
              <w:jc w:val="left"/>
            </w:pPr>
            <w:r>
              <w:rPr>
                <w:rFonts w:ascii="宋体" w:eastAsia="宋体" w:hAnsi="宋体" w:cs="宋体" w:hint="eastAsia"/>
                <w:color w:val="222222"/>
                <w:kern w:val="0"/>
                <w:sz w:val="24"/>
              </w:rPr>
              <w:t>12</w:t>
            </w:r>
            <w:r w:rsidR="004D14BD">
              <w:rPr>
                <w:rFonts w:ascii="宋体" w:eastAsia="宋体" w:hAnsi="宋体" w:cs="宋体" w:hint="eastAsia"/>
                <w:color w:val="222222"/>
                <w:kern w:val="0"/>
                <w:sz w:val="24"/>
              </w:rPr>
              <w:t>月</w:t>
            </w:r>
            <w:r w:rsidR="00623D40">
              <w:rPr>
                <w:rFonts w:ascii="宋体" w:eastAsia="宋体" w:hAnsi="宋体" w:cs="宋体" w:hint="eastAsia"/>
                <w:color w:val="222222"/>
                <w:kern w:val="0"/>
                <w:sz w:val="24"/>
              </w:rPr>
              <w:t>9</w:t>
            </w:r>
            <w:r w:rsidR="004D14BD">
              <w:rPr>
                <w:rFonts w:ascii="宋体" w:eastAsia="宋体" w:hAnsi="宋体" w:cs="宋体" w:hint="eastAsia"/>
                <w:color w:val="222222"/>
                <w:kern w:val="0"/>
                <w:sz w:val="24"/>
              </w:rPr>
              <w:t>日上午</w:t>
            </w:r>
            <w:r w:rsidR="0018629B">
              <w:rPr>
                <w:rFonts w:ascii="宋体" w:eastAsia="宋体" w:hAnsi="宋体" w:cs="宋体" w:hint="eastAsia"/>
                <w:color w:val="222222"/>
                <w:kern w:val="0"/>
                <w:sz w:val="24"/>
              </w:rPr>
              <w:t>14</w:t>
            </w:r>
            <w:r w:rsidR="004D14BD">
              <w:rPr>
                <w:rFonts w:ascii="宋体" w:eastAsia="宋体" w:hAnsi="宋体" w:cs="宋体" w:hint="eastAsia"/>
                <w:color w:val="222222"/>
                <w:kern w:val="0"/>
                <w:sz w:val="24"/>
              </w:rPr>
              <w:t>:</w:t>
            </w:r>
            <w:r w:rsidR="0018629B">
              <w:rPr>
                <w:rFonts w:ascii="宋体" w:eastAsia="宋体" w:hAnsi="宋体" w:cs="宋体" w:hint="eastAsia"/>
                <w:color w:val="222222"/>
                <w:kern w:val="0"/>
                <w:sz w:val="24"/>
              </w:rPr>
              <w:t>0</w:t>
            </w:r>
            <w:r w:rsidR="004D14BD">
              <w:rPr>
                <w:rFonts w:ascii="宋体" w:eastAsia="宋体" w:hAnsi="宋体" w:cs="宋体" w:hint="eastAsia"/>
                <w:color w:val="222222"/>
                <w:kern w:val="0"/>
                <w:sz w:val="24"/>
              </w:rPr>
              <w:t>0</w:t>
            </w:r>
            <w:r w:rsidR="008855FE">
              <w:rPr>
                <w:rFonts w:ascii="宋体" w:eastAsia="宋体" w:hAnsi="宋体" w:cs="宋体" w:hint="eastAsia"/>
                <w:color w:val="222222"/>
                <w:kern w:val="0"/>
                <w:sz w:val="24"/>
              </w:rPr>
              <w:t>-</w:t>
            </w:r>
            <w:r w:rsidR="0018629B">
              <w:rPr>
                <w:rFonts w:ascii="宋体" w:eastAsia="宋体" w:hAnsi="宋体" w:cs="宋体" w:hint="eastAsia"/>
                <w:color w:val="222222"/>
                <w:kern w:val="0"/>
                <w:sz w:val="24"/>
              </w:rPr>
              <w:t>14</w:t>
            </w:r>
            <w:r w:rsidR="008855FE">
              <w:rPr>
                <w:rFonts w:ascii="宋体" w:eastAsia="宋体" w:hAnsi="宋体" w:cs="宋体" w:hint="eastAsia"/>
                <w:color w:val="222222"/>
                <w:kern w:val="0"/>
                <w:sz w:val="24"/>
              </w:rPr>
              <w:t>:</w:t>
            </w:r>
            <w:r w:rsidR="0018629B">
              <w:rPr>
                <w:rFonts w:ascii="宋体" w:eastAsia="宋体" w:hAnsi="宋体" w:cs="宋体" w:hint="eastAsia"/>
                <w:color w:val="222222"/>
                <w:kern w:val="0"/>
                <w:sz w:val="24"/>
              </w:rPr>
              <w:t>3</w:t>
            </w:r>
            <w:r w:rsidR="008855FE">
              <w:rPr>
                <w:rFonts w:ascii="宋体" w:eastAsia="宋体" w:hAnsi="宋体" w:cs="宋体" w:hint="eastAsia"/>
                <w:color w:val="222222"/>
                <w:kern w:val="0"/>
                <w:sz w:val="24"/>
              </w:rPr>
              <w:t>0</w:t>
            </w:r>
          </w:p>
        </w:tc>
        <w:tc>
          <w:tcPr>
            <w:tcW w:w="5386" w:type="dxa"/>
            <w:tcBorders>
              <w:top w:val="single" w:sz="4" w:space="0" w:color="auto"/>
              <w:left w:val="single" w:sz="4" w:space="0" w:color="auto"/>
              <w:bottom w:val="single" w:sz="4" w:space="0" w:color="auto"/>
              <w:right w:val="single" w:sz="4" w:space="0" w:color="auto"/>
            </w:tcBorders>
            <w:shd w:val="clear" w:color="auto" w:fill="FFFFFF"/>
            <w:noWrap/>
            <w:tcMar>
              <w:left w:w="108" w:type="dxa"/>
              <w:right w:w="108" w:type="dxa"/>
            </w:tcMar>
            <w:vAlign w:val="center"/>
          </w:tcPr>
          <w:p w:rsidR="00497C64" w:rsidRPr="00497C64" w:rsidRDefault="008855FE" w:rsidP="009241A6">
            <w:pPr>
              <w:widowControl/>
              <w:spacing w:line="360" w:lineRule="auto"/>
              <w:jc w:val="left"/>
              <w:rPr>
                <w:rFonts w:ascii="宋体" w:eastAsia="宋体" w:hAnsi="宋体" w:cs="宋体"/>
                <w:color w:val="222222"/>
                <w:kern w:val="0"/>
                <w:sz w:val="24"/>
              </w:rPr>
            </w:pPr>
            <w:r>
              <w:rPr>
                <w:rFonts w:ascii="宋体" w:eastAsia="宋体" w:hAnsi="宋体" w:cs="宋体" w:hint="eastAsia"/>
                <w:color w:val="222222"/>
                <w:kern w:val="0"/>
                <w:sz w:val="24"/>
              </w:rPr>
              <w:t>递交投标资料</w:t>
            </w:r>
          </w:p>
        </w:tc>
      </w:tr>
      <w:tr w:rsidR="008855FE" w:rsidTr="0018629B">
        <w:trPr>
          <w:trHeight w:val="333"/>
        </w:trPr>
        <w:tc>
          <w:tcPr>
            <w:tcW w:w="3119" w:type="dxa"/>
            <w:tcBorders>
              <w:top w:val="single" w:sz="4" w:space="0" w:color="auto"/>
              <w:left w:val="single" w:sz="4" w:space="0" w:color="auto"/>
              <w:bottom w:val="single" w:sz="4" w:space="0" w:color="auto"/>
              <w:right w:val="single" w:sz="4" w:space="0" w:color="auto"/>
            </w:tcBorders>
            <w:shd w:val="clear" w:color="auto" w:fill="FFFFFF"/>
            <w:noWrap/>
            <w:tcMar>
              <w:left w:w="108" w:type="dxa"/>
              <w:right w:w="108" w:type="dxa"/>
            </w:tcMar>
            <w:vAlign w:val="center"/>
          </w:tcPr>
          <w:p w:rsidR="008855FE" w:rsidRDefault="008855FE" w:rsidP="0018629B">
            <w:pPr>
              <w:widowControl/>
              <w:spacing w:line="360" w:lineRule="auto"/>
              <w:jc w:val="left"/>
              <w:rPr>
                <w:rFonts w:ascii="宋体" w:eastAsia="宋体" w:hAnsi="宋体" w:cs="宋体"/>
                <w:color w:val="222222"/>
                <w:kern w:val="0"/>
                <w:sz w:val="24"/>
              </w:rPr>
            </w:pPr>
            <w:r>
              <w:rPr>
                <w:rFonts w:ascii="宋体" w:eastAsia="宋体" w:hAnsi="宋体" w:cs="宋体" w:hint="eastAsia"/>
                <w:color w:val="222222"/>
                <w:kern w:val="0"/>
                <w:sz w:val="24"/>
              </w:rPr>
              <w:t>12月9日上午</w:t>
            </w:r>
            <w:r w:rsidR="0018629B">
              <w:rPr>
                <w:rFonts w:ascii="宋体" w:eastAsia="宋体" w:hAnsi="宋体" w:cs="宋体" w:hint="eastAsia"/>
                <w:color w:val="222222"/>
                <w:kern w:val="0"/>
                <w:sz w:val="24"/>
              </w:rPr>
              <w:t>14</w:t>
            </w:r>
            <w:r>
              <w:rPr>
                <w:rFonts w:ascii="宋体" w:eastAsia="宋体" w:hAnsi="宋体" w:cs="宋体" w:hint="eastAsia"/>
                <w:color w:val="222222"/>
                <w:kern w:val="0"/>
                <w:sz w:val="24"/>
              </w:rPr>
              <w:t>:</w:t>
            </w:r>
            <w:r w:rsidR="0018629B">
              <w:rPr>
                <w:rFonts w:ascii="宋体" w:eastAsia="宋体" w:hAnsi="宋体" w:cs="宋体" w:hint="eastAsia"/>
                <w:color w:val="222222"/>
                <w:kern w:val="0"/>
                <w:sz w:val="24"/>
              </w:rPr>
              <w:t>3</w:t>
            </w:r>
            <w:r>
              <w:rPr>
                <w:rFonts w:ascii="宋体" w:eastAsia="宋体" w:hAnsi="宋体" w:cs="宋体" w:hint="eastAsia"/>
                <w:color w:val="222222"/>
                <w:kern w:val="0"/>
                <w:sz w:val="24"/>
              </w:rPr>
              <w:t>0</w:t>
            </w:r>
          </w:p>
        </w:tc>
        <w:tc>
          <w:tcPr>
            <w:tcW w:w="5386" w:type="dxa"/>
            <w:tcBorders>
              <w:top w:val="single" w:sz="4" w:space="0" w:color="auto"/>
              <w:left w:val="single" w:sz="4" w:space="0" w:color="auto"/>
              <w:bottom w:val="single" w:sz="4" w:space="0" w:color="auto"/>
              <w:right w:val="single" w:sz="4" w:space="0" w:color="auto"/>
            </w:tcBorders>
            <w:shd w:val="clear" w:color="auto" w:fill="FFFFFF"/>
            <w:noWrap/>
            <w:tcMar>
              <w:left w:w="108" w:type="dxa"/>
              <w:right w:w="108" w:type="dxa"/>
            </w:tcMar>
            <w:vAlign w:val="center"/>
          </w:tcPr>
          <w:p w:rsidR="008855FE" w:rsidRDefault="008855FE" w:rsidP="009241A6">
            <w:pPr>
              <w:widowControl/>
              <w:spacing w:line="360" w:lineRule="auto"/>
              <w:jc w:val="left"/>
              <w:rPr>
                <w:rFonts w:ascii="宋体" w:eastAsia="宋体" w:hAnsi="宋体" w:cs="宋体"/>
                <w:color w:val="222222"/>
                <w:kern w:val="0"/>
                <w:sz w:val="24"/>
              </w:rPr>
            </w:pPr>
            <w:r>
              <w:rPr>
                <w:rFonts w:ascii="宋体" w:eastAsia="宋体" w:hAnsi="宋体" w:cs="宋体" w:hint="eastAsia"/>
                <w:color w:val="222222"/>
                <w:kern w:val="0"/>
                <w:sz w:val="24"/>
              </w:rPr>
              <w:t>院内询价</w:t>
            </w:r>
          </w:p>
        </w:tc>
      </w:tr>
    </w:tbl>
    <w:p w:rsidR="00623D40" w:rsidRDefault="00623D40" w:rsidP="00623D40">
      <w:pPr>
        <w:widowControl/>
        <w:shd w:val="clear" w:color="auto" w:fill="FFFFFF"/>
        <w:spacing w:line="270" w:lineRule="atLeast"/>
        <w:ind w:right="480"/>
        <w:rPr>
          <w:rFonts w:ascii="宋体" w:eastAsia="宋体" w:hAnsi="宋体" w:cs="宋体"/>
          <w:color w:val="000000"/>
          <w:kern w:val="0"/>
          <w:sz w:val="24"/>
          <w:shd w:val="clear" w:color="auto" w:fill="FFFFFF"/>
        </w:rPr>
      </w:pPr>
    </w:p>
    <w:p w:rsidR="00623D40" w:rsidRDefault="00623D40" w:rsidP="00623D40">
      <w:pPr>
        <w:widowControl/>
        <w:shd w:val="clear" w:color="auto" w:fill="FFFFFF"/>
        <w:spacing w:line="270" w:lineRule="atLeast"/>
        <w:ind w:right="480"/>
        <w:rPr>
          <w:rFonts w:ascii="宋体" w:eastAsia="宋体" w:hAnsi="宋体" w:cs="宋体"/>
          <w:color w:val="000000"/>
          <w:kern w:val="0"/>
          <w:sz w:val="24"/>
          <w:shd w:val="clear" w:color="auto" w:fill="FFFFFF"/>
        </w:rPr>
      </w:pPr>
    </w:p>
    <w:p w:rsidR="00623D40" w:rsidRDefault="00623D40" w:rsidP="00623D40">
      <w:pPr>
        <w:widowControl/>
        <w:shd w:val="clear" w:color="auto" w:fill="FFFFFF"/>
        <w:spacing w:line="270" w:lineRule="atLeast"/>
        <w:ind w:right="480"/>
        <w:rPr>
          <w:rFonts w:ascii="宋体" w:eastAsia="宋体" w:hAnsi="宋体" w:cs="宋体"/>
          <w:color w:val="000000"/>
          <w:kern w:val="0"/>
          <w:sz w:val="24"/>
          <w:shd w:val="clear" w:color="auto" w:fill="FFFFFF"/>
        </w:rPr>
      </w:pPr>
    </w:p>
    <w:p w:rsidR="00623D40" w:rsidRDefault="00623D40" w:rsidP="00623D40">
      <w:pPr>
        <w:widowControl/>
        <w:shd w:val="clear" w:color="auto" w:fill="FFFFFF"/>
        <w:spacing w:line="270" w:lineRule="atLeast"/>
        <w:ind w:right="480"/>
        <w:rPr>
          <w:rFonts w:ascii="宋体" w:eastAsia="宋体" w:hAnsi="宋体" w:cs="宋体"/>
          <w:color w:val="000000"/>
          <w:kern w:val="0"/>
          <w:sz w:val="24"/>
          <w:shd w:val="clear" w:color="auto" w:fill="FFFFFF"/>
        </w:rPr>
      </w:pPr>
    </w:p>
    <w:p w:rsidR="00623D40" w:rsidRDefault="00623D40" w:rsidP="00623D40">
      <w:pPr>
        <w:widowControl/>
        <w:shd w:val="clear" w:color="auto" w:fill="FFFFFF"/>
        <w:spacing w:line="270" w:lineRule="atLeast"/>
        <w:ind w:right="480"/>
        <w:rPr>
          <w:rFonts w:ascii="宋体" w:eastAsia="宋体" w:hAnsi="宋体" w:cs="宋体"/>
          <w:color w:val="000000"/>
          <w:kern w:val="0"/>
          <w:sz w:val="24"/>
          <w:shd w:val="clear" w:color="auto" w:fill="FFFFFF"/>
        </w:rPr>
      </w:pPr>
    </w:p>
    <w:p w:rsidR="00623D40" w:rsidRDefault="00623D40" w:rsidP="00623D40">
      <w:pPr>
        <w:widowControl/>
        <w:shd w:val="clear" w:color="auto" w:fill="FFFFFF"/>
        <w:spacing w:line="270" w:lineRule="atLeast"/>
        <w:ind w:right="480"/>
        <w:rPr>
          <w:rFonts w:ascii="宋体" w:eastAsia="宋体" w:hAnsi="宋体" w:cs="宋体"/>
          <w:color w:val="000000"/>
          <w:kern w:val="0"/>
          <w:sz w:val="24"/>
          <w:shd w:val="clear" w:color="auto" w:fill="FFFFFF"/>
        </w:rPr>
      </w:pPr>
    </w:p>
    <w:p w:rsidR="00623D40" w:rsidRDefault="00623D40" w:rsidP="00623D40">
      <w:pPr>
        <w:widowControl/>
        <w:shd w:val="clear" w:color="auto" w:fill="FFFFFF"/>
        <w:spacing w:line="270" w:lineRule="atLeast"/>
        <w:ind w:right="480"/>
        <w:rPr>
          <w:rFonts w:ascii="宋体" w:eastAsia="宋体" w:hAnsi="宋体" w:cs="宋体"/>
          <w:color w:val="000000"/>
          <w:kern w:val="0"/>
          <w:sz w:val="24"/>
          <w:shd w:val="clear" w:color="auto" w:fill="FFFFFF"/>
        </w:rPr>
      </w:pPr>
    </w:p>
    <w:p w:rsidR="00623D40" w:rsidRDefault="00623D40" w:rsidP="00623D40">
      <w:pPr>
        <w:widowControl/>
        <w:shd w:val="clear" w:color="auto" w:fill="FFFFFF"/>
        <w:spacing w:line="270" w:lineRule="atLeast"/>
        <w:ind w:right="480"/>
        <w:rPr>
          <w:rFonts w:ascii="宋体" w:eastAsia="宋体" w:hAnsi="宋体" w:cs="宋体"/>
          <w:color w:val="000000"/>
          <w:kern w:val="0"/>
          <w:sz w:val="24"/>
          <w:shd w:val="clear" w:color="auto" w:fill="FFFFFF"/>
        </w:rPr>
      </w:pPr>
    </w:p>
    <w:p w:rsidR="00623D40" w:rsidRDefault="00623D40" w:rsidP="00623D40">
      <w:pPr>
        <w:widowControl/>
        <w:shd w:val="clear" w:color="auto" w:fill="FFFFFF"/>
        <w:spacing w:line="270" w:lineRule="atLeast"/>
        <w:ind w:right="480"/>
        <w:rPr>
          <w:rFonts w:ascii="宋体" w:eastAsia="宋体" w:hAnsi="宋体" w:cs="宋体"/>
          <w:color w:val="000000"/>
          <w:kern w:val="0"/>
          <w:sz w:val="24"/>
          <w:shd w:val="clear" w:color="auto" w:fill="FFFFFF"/>
        </w:rPr>
      </w:pPr>
    </w:p>
    <w:p w:rsidR="00623D40" w:rsidRDefault="00623D40" w:rsidP="00623D40">
      <w:pPr>
        <w:widowControl/>
        <w:shd w:val="clear" w:color="auto" w:fill="FFFFFF"/>
        <w:spacing w:line="270" w:lineRule="atLeast"/>
        <w:ind w:right="480"/>
        <w:rPr>
          <w:rFonts w:ascii="宋体" w:eastAsia="宋体" w:hAnsi="宋体" w:cs="宋体"/>
          <w:color w:val="000000"/>
          <w:kern w:val="0"/>
          <w:sz w:val="24"/>
          <w:shd w:val="clear" w:color="auto" w:fill="FFFFFF"/>
        </w:rPr>
      </w:pPr>
    </w:p>
    <w:p w:rsidR="00623D40" w:rsidRDefault="00623D40" w:rsidP="00623D40">
      <w:pPr>
        <w:widowControl/>
        <w:shd w:val="clear" w:color="auto" w:fill="FFFFFF"/>
        <w:spacing w:line="270" w:lineRule="atLeast"/>
        <w:ind w:right="480"/>
        <w:rPr>
          <w:rFonts w:ascii="宋体" w:eastAsia="宋体" w:hAnsi="宋体" w:cs="宋体"/>
          <w:color w:val="000000"/>
          <w:kern w:val="0"/>
          <w:sz w:val="24"/>
          <w:shd w:val="clear" w:color="auto" w:fill="FFFFFF"/>
        </w:rPr>
      </w:pPr>
    </w:p>
    <w:p w:rsidR="00623D40" w:rsidRDefault="00623D40" w:rsidP="00623D40">
      <w:pPr>
        <w:widowControl/>
        <w:shd w:val="clear" w:color="auto" w:fill="FFFFFF"/>
        <w:spacing w:line="270" w:lineRule="atLeast"/>
        <w:ind w:right="480"/>
        <w:rPr>
          <w:rFonts w:ascii="宋体" w:eastAsia="宋体" w:hAnsi="宋体" w:cs="宋体"/>
          <w:color w:val="000000"/>
          <w:kern w:val="0"/>
          <w:sz w:val="24"/>
          <w:shd w:val="clear" w:color="auto" w:fill="FFFFFF"/>
        </w:rPr>
      </w:pPr>
    </w:p>
    <w:p w:rsidR="00623D40" w:rsidRDefault="00623D40" w:rsidP="00623D40">
      <w:pPr>
        <w:widowControl/>
        <w:shd w:val="clear" w:color="auto" w:fill="FFFFFF"/>
        <w:spacing w:line="270" w:lineRule="atLeast"/>
        <w:ind w:right="480"/>
        <w:rPr>
          <w:rFonts w:ascii="宋体" w:eastAsia="宋体" w:hAnsi="宋体" w:cs="宋体"/>
          <w:color w:val="000000"/>
          <w:kern w:val="0"/>
          <w:sz w:val="24"/>
          <w:shd w:val="clear" w:color="auto" w:fill="FFFFFF"/>
        </w:rPr>
      </w:pPr>
    </w:p>
    <w:p w:rsidR="00623D40" w:rsidRDefault="00623D40" w:rsidP="00623D40">
      <w:pPr>
        <w:widowControl/>
        <w:shd w:val="clear" w:color="auto" w:fill="FFFFFF"/>
        <w:spacing w:line="270" w:lineRule="atLeast"/>
        <w:ind w:right="480"/>
        <w:rPr>
          <w:rFonts w:ascii="宋体" w:eastAsia="宋体" w:hAnsi="宋体" w:cs="宋体"/>
          <w:color w:val="000000"/>
          <w:kern w:val="0"/>
          <w:sz w:val="24"/>
          <w:shd w:val="clear" w:color="auto" w:fill="FFFFFF"/>
        </w:rPr>
      </w:pPr>
    </w:p>
    <w:p w:rsidR="00623D40" w:rsidRDefault="00623D40" w:rsidP="00623D40">
      <w:pPr>
        <w:widowControl/>
        <w:shd w:val="clear" w:color="auto" w:fill="FFFFFF"/>
        <w:spacing w:line="270" w:lineRule="atLeast"/>
        <w:ind w:right="480"/>
        <w:rPr>
          <w:rFonts w:ascii="宋体" w:eastAsia="宋体" w:hAnsi="宋体" w:cs="宋体"/>
          <w:color w:val="000000"/>
          <w:kern w:val="0"/>
          <w:sz w:val="24"/>
          <w:shd w:val="clear" w:color="auto" w:fill="FFFFFF"/>
        </w:rPr>
      </w:pPr>
    </w:p>
    <w:p w:rsidR="00623D40" w:rsidRDefault="00623D40" w:rsidP="00623D40">
      <w:pPr>
        <w:widowControl/>
        <w:shd w:val="clear" w:color="auto" w:fill="FFFFFF"/>
        <w:spacing w:line="270" w:lineRule="atLeast"/>
        <w:ind w:right="480"/>
        <w:rPr>
          <w:rFonts w:ascii="宋体" w:eastAsia="宋体" w:hAnsi="宋体" w:cs="宋体"/>
          <w:color w:val="000000"/>
          <w:kern w:val="0"/>
          <w:sz w:val="24"/>
          <w:shd w:val="clear" w:color="auto" w:fill="FFFFFF"/>
        </w:rPr>
      </w:pPr>
    </w:p>
    <w:p w:rsidR="00623D40" w:rsidRDefault="00623D40" w:rsidP="00623D40">
      <w:pPr>
        <w:widowControl/>
        <w:shd w:val="clear" w:color="auto" w:fill="FFFFFF"/>
        <w:spacing w:line="270" w:lineRule="atLeast"/>
        <w:ind w:right="480"/>
        <w:rPr>
          <w:rFonts w:ascii="宋体" w:eastAsia="宋体" w:hAnsi="宋体" w:cs="宋体"/>
          <w:color w:val="000000"/>
          <w:kern w:val="0"/>
          <w:sz w:val="24"/>
          <w:shd w:val="clear" w:color="auto" w:fill="FFFFFF"/>
        </w:rPr>
      </w:pPr>
    </w:p>
    <w:p w:rsidR="00623D40" w:rsidRDefault="00623D40" w:rsidP="00623D40">
      <w:pPr>
        <w:widowControl/>
        <w:shd w:val="clear" w:color="auto" w:fill="FFFFFF"/>
        <w:spacing w:line="270" w:lineRule="atLeast"/>
        <w:ind w:right="480"/>
        <w:rPr>
          <w:rFonts w:ascii="宋体" w:eastAsia="宋体" w:hAnsi="宋体" w:cs="宋体"/>
          <w:color w:val="000000"/>
          <w:kern w:val="0"/>
          <w:sz w:val="24"/>
          <w:shd w:val="clear" w:color="auto" w:fill="FFFFFF"/>
        </w:rPr>
      </w:pPr>
    </w:p>
    <w:p w:rsidR="00623D40" w:rsidRDefault="00623D40" w:rsidP="00623D40">
      <w:pPr>
        <w:widowControl/>
        <w:shd w:val="clear" w:color="auto" w:fill="FFFFFF"/>
        <w:spacing w:line="270" w:lineRule="atLeast"/>
        <w:ind w:right="480"/>
        <w:rPr>
          <w:rFonts w:ascii="宋体" w:eastAsia="宋体" w:hAnsi="宋体" w:cs="宋体"/>
          <w:color w:val="000000"/>
          <w:kern w:val="0"/>
          <w:sz w:val="24"/>
          <w:shd w:val="clear" w:color="auto" w:fill="FFFFFF"/>
        </w:rPr>
      </w:pPr>
    </w:p>
    <w:p w:rsidR="00623D40" w:rsidRDefault="00623D40" w:rsidP="00623D40">
      <w:pPr>
        <w:widowControl/>
        <w:shd w:val="clear" w:color="auto" w:fill="FFFFFF"/>
        <w:spacing w:line="270" w:lineRule="atLeast"/>
        <w:ind w:right="480"/>
        <w:rPr>
          <w:rFonts w:ascii="宋体" w:eastAsia="宋体" w:hAnsi="宋体" w:cs="宋体"/>
          <w:color w:val="000000"/>
          <w:kern w:val="0"/>
          <w:sz w:val="24"/>
          <w:shd w:val="clear" w:color="auto" w:fill="FFFFFF"/>
        </w:rPr>
      </w:pPr>
    </w:p>
    <w:p w:rsidR="00623D40" w:rsidRDefault="00623D40" w:rsidP="00623D40">
      <w:pPr>
        <w:widowControl/>
        <w:shd w:val="clear" w:color="auto" w:fill="FFFFFF"/>
        <w:spacing w:line="270" w:lineRule="atLeast"/>
        <w:ind w:right="480"/>
        <w:rPr>
          <w:rFonts w:ascii="宋体" w:eastAsia="宋体" w:hAnsi="宋体" w:cs="宋体"/>
          <w:color w:val="000000"/>
          <w:kern w:val="0"/>
          <w:sz w:val="24"/>
          <w:shd w:val="clear" w:color="auto" w:fill="FFFFFF"/>
        </w:rPr>
      </w:pPr>
    </w:p>
    <w:p w:rsidR="00623D40" w:rsidRDefault="00623D40" w:rsidP="00623D40">
      <w:pPr>
        <w:widowControl/>
        <w:shd w:val="clear" w:color="auto" w:fill="FFFFFF"/>
        <w:spacing w:line="270" w:lineRule="atLeast"/>
        <w:ind w:right="480"/>
        <w:rPr>
          <w:rFonts w:ascii="宋体" w:eastAsia="宋体" w:hAnsi="宋体" w:cs="宋体"/>
          <w:color w:val="000000"/>
          <w:kern w:val="0"/>
          <w:sz w:val="24"/>
          <w:shd w:val="clear" w:color="auto" w:fill="FFFFFF"/>
        </w:rPr>
      </w:pPr>
    </w:p>
    <w:p w:rsidR="00623D40" w:rsidRDefault="00623D40" w:rsidP="00623D40">
      <w:pPr>
        <w:widowControl/>
        <w:shd w:val="clear" w:color="auto" w:fill="FFFFFF"/>
        <w:spacing w:line="270" w:lineRule="atLeast"/>
        <w:ind w:right="480"/>
        <w:rPr>
          <w:rFonts w:ascii="宋体" w:eastAsia="宋体" w:hAnsi="宋体" w:cs="宋体"/>
          <w:color w:val="000000"/>
          <w:kern w:val="0"/>
          <w:sz w:val="24"/>
          <w:shd w:val="clear" w:color="auto" w:fill="FFFFFF"/>
        </w:rPr>
      </w:pPr>
    </w:p>
    <w:p w:rsidR="00623D40" w:rsidRDefault="00623D40" w:rsidP="009241A6">
      <w:pPr>
        <w:spacing w:line="360" w:lineRule="auto"/>
        <w:rPr>
          <w:rFonts w:ascii="宋体" w:eastAsia="宋体" w:hAnsi="宋体" w:cs="宋体"/>
          <w:color w:val="000000"/>
          <w:kern w:val="0"/>
          <w:sz w:val="24"/>
          <w:shd w:val="clear" w:color="auto" w:fill="FFFFFF"/>
        </w:rPr>
      </w:pPr>
    </w:p>
    <w:p w:rsidR="00623D40" w:rsidRDefault="00623D40" w:rsidP="00623D40">
      <w:pPr>
        <w:spacing w:line="360" w:lineRule="auto"/>
        <w:jc w:val="left"/>
        <w:rPr>
          <w:rFonts w:ascii="宋体" w:hAnsi="宋体" w:cs="Arial"/>
          <w:b/>
          <w:sz w:val="24"/>
        </w:rPr>
      </w:pPr>
      <w:r>
        <w:rPr>
          <w:rFonts w:ascii="宋体" w:eastAsia="宋体" w:hAnsi="宋体" w:cs="宋体" w:hint="eastAsia"/>
          <w:color w:val="000000"/>
          <w:kern w:val="0"/>
          <w:sz w:val="24"/>
          <w:shd w:val="clear" w:color="auto" w:fill="FFFFFF"/>
        </w:rPr>
        <w:lastRenderedPageBreak/>
        <w:t>附件：</w:t>
      </w:r>
    </w:p>
    <w:p w:rsidR="00623D40" w:rsidRDefault="00623D40" w:rsidP="00623D40">
      <w:pPr>
        <w:spacing w:line="360" w:lineRule="auto"/>
        <w:jc w:val="center"/>
        <w:rPr>
          <w:rFonts w:ascii="宋体" w:hAnsi="宋体" w:cs="Arial"/>
          <w:b/>
          <w:sz w:val="24"/>
        </w:rPr>
      </w:pPr>
      <w:r>
        <w:rPr>
          <w:rFonts w:ascii="宋体" w:hAnsi="宋体" w:cs="Arial" w:hint="eastAsia"/>
          <w:b/>
          <w:sz w:val="24"/>
        </w:rPr>
        <w:t>全自动摆药机用户需求书（货物类）</w:t>
      </w:r>
    </w:p>
    <w:p w:rsidR="00623D40" w:rsidRDefault="00623D40" w:rsidP="00623D40">
      <w:pPr>
        <w:spacing w:line="360" w:lineRule="auto"/>
        <w:jc w:val="left"/>
        <w:rPr>
          <w:rFonts w:ascii="宋体" w:eastAsia="宋体" w:hAnsi="宋体" w:cs="宋体"/>
          <w:sz w:val="24"/>
          <w:szCs w:val="22"/>
        </w:rPr>
      </w:pPr>
      <w:r>
        <w:rPr>
          <w:rFonts w:ascii="宋体" w:eastAsia="宋体" w:hAnsi="宋体" w:cs="宋体" w:hint="eastAsia"/>
          <w:sz w:val="24"/>
          <w:szCs w:val="22"/>
        </w:rPr>
        <w:t>一、项目基本概况介绍</w:t>
      </w:r>
    </w:p>
    <w:p w:rsidR="00623D40" w:rsidRDefault="00623D40" w:rsidP="00623D40">
      <w:pPr>
        <w:spacing w:line="360" w:lineRule="auto"/>
        <w:ind w:firstLineChars="200" w:firstLine="480"/>
        <w:jc w:val="left"/>
        <w:rPr>
          <w:rFonts w:ascii="宋体" w:eastAsia="宋体" w:hAnsi="宋体" w:cs="宋体"/>
          <w:sz w:val="24"/>
          <w:szCs w:val="22"/>
        </w:rPr>
      </w:pPr>
      <w:r>
        <w:rPr>
          <w:rFonts w:ascii="宋体" w:eastAsia="宋体" w:hAnsi="宋体" w:cs="宋体" w:hint="eastAsia"/>
          <w:sz w:val="24"/>
          <w:szCs w:val="22"/>
        </w:rPr>
        <w:t>医院药房智能化是指：通过引进药房智能化、自动化先进技术和设备，并通过HIS系统与医师工作站连接，实现医院药品调剂工作的信息化和自动化，改变医院药房现有手工调剂分发药品的模式，提高摆药、发药速度和质量，实现了从“人找药”到“药找人”的改变，提高了医院的管理水平，满足医院长远发展的需求。本次采购设计主要依据为：以卫生部《等级医院评定标准》中关于药房建设的相关要求、药房自动化的发展趋势、国内药房自动化建设情况。</w:t>
      </w:r>
    </w:p>
    <w:p w:rsidR="00623D40" w:rsidRDefault="00623D40" w:rsidP="00623D40">
      <w:pPr>
        <w:spacing w:line="360" w:lineRule="auto"/>
        <w:ind w:firstLineChars="200" w:firstLine="480"/>
        <w:jc w:val="left"/>
        <w:rPr>
          <w:rFonts w:ascii="宋体" w:eastAsia="宋体" w:hAnsi="宋体" w:cs="宋体"/>
          <w:sz w:val="24"/>
          <w:szCs w:val="22"/>
        </w:rPr>
      </w:pPr>
      <w:r>
        <w:rPr>
          <w:rFonts w:ascii="宋体" w:eastAsia="宋体" w:hAnsi="宋体" w:cs="宋体" w:hint="eastAsia"/>
          <w:sz w:val="24"/>
          <w:szCs w:val="22"/>
        </w:rPr>
        <w:t>通过HIS系统接收电子处方信息，将片剂（胶囊）药品按住院患者单次服用量自动包在药袋内，并在药袋上打印患者信息、药品信息、服药信息、条形码等。</w:t>
      </w:r>
    </w:p>
    <w:p w:rsidR="00623D40" w:rsidRDefault="00623D40" w:rsidP="00623D40">
      <w:pPr>
        <w:spacing w:line="360" w:lineRule="auto"/>
        <w:jc w:val="left"/>
        <w:rPr>
          <w:rFonts w:ascii="宋体" w:eastAsia="宋体" w:hAnsi="宋体" w:cs="宋体"/>
          <w:sz w:val="24"/>
          <w:szCs w:val="22"/>
        </w:rPr>
      </w:pPr>
      <w:r>
        <w:rPr>
          <w:rFonts w:ascii="宋体" w:eastAsia="宋体" w:hAnsi="宋体" w:cs="宋体" w:hint="eastAsia"/>
          <w:sz w:val="24"/>
          <w:szCs w:val="22"/>
        </w:rPr>
        <w:t>二、采购清单</w:t>
      </w:r>
    </w:p>
    <w:p w:rsidR="00623D40" w:rsidRDefault="00623D40" w:rsidP="00623D40">
      <w:pPr>
        <w:spacing w:line="360" w:lineRule="auto"/>
        <w:jc w:val="left"/>
        <w:rPr>
          <w:rFonts w:ascii="宋体" w:eastAsia="宋体" w:hAnsi="宋体" w:cs="宋体"/>
          <w:sz w:val="24"/>
          <w:szCs w:val="22"/>
        </w:rPr>
      </w:pPr>
      <w:r>
        <w:rPr>
          <w:rFonts w:ascii="宋体" w:eastAsia="宋体" w:hAnsi="宋体" w:cs="宋体" w:hint="eastAsia"/>
          <w:sz w:val="24"/>
          <w:szCs w:val="22"/>
        </w:rPr>
        <w:t>（一）采购内容：</w:t>
      </w:r>
    </w:p>
    <w:tbl>
      <w:tblPr>
        <w:tblW w:w="9615" w:type="dxa"/>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82"/>
        <w:gridCol w:w="767"/>
        <w:gridCol w:w="708"/>
        <w:gridCol w:w="1559"/>
        <w:gridCol w:w="1983"/>
        <w:gridCol w:w="1700"/>
        <w:gridCol w:w="716"/>
      </w:tblGrid>
      <w:tr w:rsidR="00623D40" w:rsidTr="00623D40">
        <w:tc>
          <w:tcPr>
            <w:tcW w:w="2183" w:type="dxa"/>
            <w:tcBorders>
              <w:top w:val="single" w:sz="4" w:space="0" w:color="auto"/>
              <w:left w:val="single" w:sz="4" w:space="0" w:color="auto"/>
              <w:bottom w:val="single" w:sz="4" w:space="0" w:color="auto"/>
              <w:right w:val="single" w:sz="4" w:space="0" w:color="auto"/>
            </w:tcBorders>
            <w:hideMark/>
          </w:tcPr>
          <w:p w:rsidR="00623D40" w:rsidRDefault="00623D40">
            <w:pPr>
              <w:spacing w:line="360" w:lineRule="auto"/>
              <w:jc w:val="left"/>
              <w:rPr>
                <w:rFonts w:ascii="宋体" w:eastAsia="宋体" w:hAnsi="宋体" w:cs="宋体"/>
                <w:sz w:val="24"/>
                <w:szCs w:val="22"/>
              </w:rPr>
            </w:pPr>
            <w:r>
              <w:rPr>
                <w:rFonts w:ascii="宋体" w:eastAsia="宋体" w:hAnsi="宋体" w:cs="宋体" w:hint="eastAsia"/>
                <w:sz w:val="24"/>
                <w:szCs w:val="22"/>
              </w:rPr>
              <w:t>标的名称</w:t>
            </w:r>
          </w:p>
        </w:tc>
        <w:tc>
          <w:tcPr>
            <w:tcW w:w="767" w:type="dxa"/>
            <w:tcBorders>
              <w:top w:val="single" w:sz="4" w:space="0" w:color="auto"/>
              <w:left w:val="single" w:sz="4" w:space="0" w:color="auto"/>
              <w:bottom w:val="single" w:sz="4" w:space="0" w:color="auto"/>
              <w:right w:val="single" w:sz="4" w:space="0" w:color="auto"/>
            </w:tcBorders>
            <w:hideMark/>
          </w:tcPr>
          <w:p w:rsidR="00623D40" w:rsidRDefault="00623D40">
            <w:pPr>
              <w:spacing w:line="360" w:lineRule="auto"/>
              <w:jc w:val="left"/>
              <w:rPr>
                <w:rFonts w:ascii="宋体" w:eastAsia="宋体" w:hAnsi="宋体" w:cs="宋体"/>
                <w:sz w:val="24"/>
                <w:szCs w:val="22"/>
              </w:rPr>
            </w:pPr>
            <w:r>
              <w:rPr>
                <w:rFonts w:ascii="宋体" w:eastAsia="宋体" w:hAnsi="宋体" w:cs="宋体" w:hint="eastAsia"/>
                <w:sz w:val="24"/>
                <w:szCs w:val="22"/>
              </w:rPr>
              <w:t>单位</w:t>
            </w:r>
          </w:p>
        </w:tc>
        <w:tc>
          <w:tcPr>
            <w:tcW w:w="708" w:type="dxa"/>
            <w:tcBorders>
              <w:top w:val="single" w:sz="4" w:space="0" w:color="auto"/>
              <w:left w:val="single" w:sz="4" w:space="0" w:color="auto"/>
              <w:bottom w:val="single" w:sz="4" w:space="0" w:color="auto"/>
              <w:right w:val="single" w:sz="4" w:space="0" w:color="auto"/>
            </w:tcBorders>
            <w:hideMark/>
          </w:tcPr>
          <w:p w:rsidR="00623D40" w:rsidRDefault="00623D40">
            <w:pPr>
              <w:spacing w:line="360" w:lineRule="auto"/>
              <w:jc w:val="left"/>
              <w:rPr>
                <w:rFonts w:ascii="宋体" w:eastAsia="宋体" w:hAnsi="宋体" w:cs="宋体"/>
                <w:sz w:val="24"/>
                <w:szCs w:val="22"/>
              </w:rPr>
            </w:pPr>
            <w:r>
              <w:rPr>
                <w:rFonts w:ascii="宋体" w:eastAsia="宋体" w:hAnsi="宋体" w:cs="宋体" w:hint="eastAsia"/>
                <w:sz w:val="24"/>
                <w:szCs w:val="22"/>
              </w:rPr>
              <w:t>数量</w:t>
            </w:r>
          </w:p>
        </w:tc>
        <w:tc>
          <w:tcPr>
            <w:tcW w:w="1560" w:type="dxa"/>
            <w:tcBorders>
              <w:top w:val="single" w:sz="4" w:space="0" w:color="auto"/>
              <w:left w:val="single" w:sz="4" w:space="0" w:color="auto"/>
              <w:bottom w:val="single" w:sz="4" w:space="0" w:color="auto"/>
              <w:right w:val="single" w:sz="4" w:space="0" w:color="auto"/>
            </w:tcBorders>
            <w:hideMark/>
          </w:tcPr>
          <w:p w:rsidR="00623D40" w:rsidRDefault="00623D40">
            <w:pPr>
              <w:spacing w:line="360" w:lineRule="auto"/>
              <w:jc w:val="left"/>
              <w:rPr>
                <w:rFonts w:ascii="宋体" w:eastAsia="宋体" w:hAnsi="宋体" w:cs="宋体"/>
                <w:sz w:val="24"/>
                <w:szCs w:val="22"/>
              </w:rPr>
            </w:pPr>
            <w:r>
              <w:rPr>
                <w:rFonts w:ascii="宋体" w:eastAsia="宋体" w:hAnsi="宋体" w:cs="宋体" w:hint="eastAsia"/>
                <w:sz w:val="24"/>
                <w:szCs w:val="22"/>
              </w:rPr>
              <w:t>最高单价</w:t>
            </w:r>
          </w:p>
        </w:tc>
        <w:tc>
          <w:tcPr>
            <w:tcW w:w="1984" w:type="dxa"/>
            <w:tcBorders>
              <w:top w:val="single" w:sz="4" w:space="0" w:color="auto"/>
              <w:left w:val="single" w:sz="4" w:space="0" w:color="auto"/>
              <w:bottom w:val="single" w:sz="4" w:space="0" w:color="auto"/>
              <w:right w:val="single" w:sz="4" w:space="0" w:color="auto"/>
            </w:tcBorders>
            <w:hideMark/>
          </w:tcPr>
          <w:p w:rsidR="00623D40" w:rsidRDefault="00623D40">
            <w:pPr>
              <w:spacing w:line="360" w:lineRule="auto"/>
              <w:jc w:val="left"/>
              <w:rPr>
                <w:rFonts w:ascii="宋体" w:eastAsia="宋体" w:hAnsi="宋体" w:cs="宋体"/>
                <w:sz w:val="24"/>
                <w:szCs w:val="22"/>
              </w:rPr>
            </w:pPr>
            <w:r>
              <w:rPr>
                <w:rFonts w:ascii="宋体" w:eastAsia="宋体" w:hAnsi="宋体" w:cs="宋体" w:hint="eastAsia"/>
                <w:sz w:val="24"/>
                <w:szCs w:val="22"/>
              </w:rPr>
              <w:t>最高限价</w:t>
            </w:r>
          </w:p>
        </w:tc>
        <w:tc>
          <w:tcPr>
            <w:tcW w:w="1701" w:type="dxa"/>
            <w:tcBorders>
              <w:top w:val="single" w:sz="4" w:space="0" w:color="auto"/>
              <w:left w:val="single" w:sz="4" w:space="0" w:color="auto"/>
              <w:bottom w:val="single" w:sz="4" w:space="0" w:color="auto"/>
              <w:right w:val="single" w:sz="4" w:space="0" w:color="auto"/>
            </w:tcBorders>
            <w:hideMark/>
          </w:tcPr>
          <w:p w:rsidR="00623D40" w:rsidRDefault="00623D40">
            <w:pPr>
              <w:spacing w:line="360" w:lineRule="auto"/>
              <w:jc w:val="left"/>
              <w:rPr>
                <w:rFonts w:ascii="宋体" w:eastAsia="宋体" w:hAnsi="宋体" w:cs="宋体"/>
                <w:sz w:val="24"/>
                <w:szCs w:val="22"/>
              </w:rPr>
            </w:pPr>
            <w:r>
              <w:rPr>
                <w:rFonts w:ascii="宋体" w:eastAsia="宋体" w:hAnsi="宋体" w:cs="宋体" w:hint="eastAsia"/>
                <w:sz w:val="24"/>
                <w:szCs w:val="22"/>
              </w:rPr>
              <w:t>合同期</w:t>
            </w:r>
          </w:p>
        </w:tc>
        <w:tc>
          <w:tcPr>
            <w:tcW w:w="716" w:type="dxa"/>
            <w:tcBorders>
              <w:top w:val="single" w:sz="4" w:space="0" w:color="auto"/>
              <w:left w:val="single" w:sz="4" w:space="0" w:color="auto"/>
              <w:bottom w:val="single" w:sz="4" w:space="0" w:color="auto"/>
              <w:right w:val="single" w:sz="4" w:space="0" w:color="auto"/>
            </w:tcBorders>
            <w:hideMark/>
          </w:tcPr>
          <w:p w:rsidR="00623D40" w:rsidRDefault="00623D40">
            <w:pPr>
              <w:spacing w:line="360" w:lineRule="auto"/>
              <w:jc w:val="left"/>
              <w:rPr>
                <w:rFonts w:ascii="宋体" w:eastAsia="宋体" w:hAnsi="宋体" w:cs="宋体"/>
                <w:sz w:val="24"/>
                <w:szCs w:val="22"/>
              </w:rPr>
            </w:pPr>
            <w:r>
              <w:rPr>
                <w:rFonts w:ascii="宋体" w:eastAsia="宋体" w:hAnsi="宋体" w:cs="宋体" w:hint="eastAsia"/>
                <w:sz w:val="24"/>
                <w:szCs w:val="22"/>
              </w:rPr>
              <w:t>备注</w:t>
            </w:r>
          </w:p>
        </w:tc>
      </w:tr>
      <w:tr w:rsidR="00623D40" w:rsidTr="00623D40">
        <w:tc>
          <w:tcPr>
            <w:tcW w:w="2183" w:type="dxa"/>
            <w:tcBorders>
              <w:top w:val="single" w:sz="4" w:space="0" w:color="auto"/>
              <w:left w:val="single" w:sz="4" w:space="0" w:color="auto"/>
              <w:bottom w:val="single" w:sz="4" w:space="0" w:color="auto"/>
              <w:right w:val="single" w:sz="4" w:space="0" w:color="auto"/>
            </w:tcBorders>
            <w:hideMark/>
          </w:tcPr>
          <w:p w:rsidR="00623D40" w:rsidRDefault="00623D40">
            <w:pPr>
              <w:spacing w:line="360" w:lineRule="auto"/>
              <w:jc w:val="left"/>
              <w:rPr>
                <w:rFonts w:ascii="宋体" w:eastAsia="宋体" w:hAnsi="宋体" w:cs="宋体"/>
                <w:sz w:val="24"/>
                <w:szCs w:val="22"/>
              </w:rPr>
            </w:pPr>
            <w:r>
              <w:rPr>
                <w:rFonts w:ascii="宋体" w:eastAsia="宋体" w:hAnsi="宋体" w:cs="宋体" w:hint="eastAsia"/>
                <w:sz w:val="24"/>
                <w:szCs w:val="22"/>
              </w:rPr>
              <w:t>全自动摆药机及配套用品（包括切半片药盒四个，万能药盒四个，可变药盒八个，</w:t>
            </w:r>
            <w:proofErr w:type="gramStart"/>
            <w:r>
              <w:rPr>
                <w:rFonts w:ascii="宋体" w:eastAsia="宋体" w:hAnsi="宋体" w:cs="宋体" w:hint="eastAsia"/>
                <w:sz w:val="24"/>
                <w:szCs w:val="22"/>
              </w:rPr>
              <w:t>自动剥药机</w:t>
            </w:r>
            <w:proofErr w:type="gramEnd"/>
            <w:r>
              <w:rPr>
                <w:rFonts w:ascii="宋体" w:eastAsia="宋体" w:hAnsi="宋体" w:cs="宋体" w:hint="eastAsia"/>
                <w:sz w:val="24"/>
                <w:szCs w:val="22"/>
              </w:rPr>
              <w:t xml:space="preserve">两台，自动数粒机两台） </w:t>
            </w:r>
          </w:p>
        </w:tc>
        <w:tc>
          <w:tcPr>
            <w:tcW w:w="767" w:type="dxa"/>
            <w:tcBorders>
              <w:top w:val="single" w:sz="4" w:space="0" w:color="auto"/>
              <w:left w:val="single" w:sz="4" w:space="0" w:color="auto"/>
              <w:bottom w:val="single" w:sz="4" w:space="0" w:color="auto"/>
              <w:right w:val="single" w:sz="4" w:space="0" w:color="auto"/>
            </w:tcBorders>
            <w:hideMark/>
          </w:tcPr>
          <w:p w:rsidR="00623D40" w:rsidRDefault="00623D40">
            <w:pPr>
              <w:spacing w:line="360" w:lineRule="auto"/>
              <w:jc w:val="left"/>
              <w:rPr>
                <w:rFonts w:ascii="宋体" w:eastAsia="宋体" w:hAnsi="宋体" w:cs="宋体"/>
                <w:sz w:val="24"/>
                <w:szCs w:val="22"/>
              </w:rPr>
            </w:pPr>
            <w:r>
              <w:rPr>
                <w:rFonts w:ascii="宋体" w:eastAsia="宋体" w:hAnsi="宋体" w:cs="宋体" w:hint="eastAsia"/>
                <w:sz w:val="24"/>
                <w:szCs w:val="22"/>
              </w:rPr>
              <w:t>套</w:t>
            </w:r>
          </w:p>
        </w:tc>
        <w:tc>
          <w:tcPr>
            <w:tcW w:w="708" w:type="dxa"/>
            <w:tcBorders>
              <w:top w:val="single" w:sz="4" w:space="0" w:color="auto"/>
              <w:left w:val="single" w:sz="4" w:space="0" w:color="auto"/>
              <w:bottom w:val="single" w:sz="4" w:space="0" w:color="auto"/>
              <w:right w:val="single" w:sz="4" w:space="0" w:color="auto"/>
            </w:tcBorders>
            <w:hideMark/>
          </w:tcPr>
          <w:p w:rsidR="00623D40" w:rsidRDefault="00623D40">
            <w:pPr>
              <w:spacing w:line="360" w:lineRule="auto"/>
              <w:jc w:val="left"/>
              <w:rPr>
                <w:rFonts w:ascii="宋体" w:eastAsia="宋体" w:hAnsi="宋体" w:cs="宋体"/>
                <w:sz w:val="24"/>
                <w:szCs w:val="22"/>
              </w:rPr>
            </w:pPr>
            <w:r>
              <w:rPr>
                <w:rFonts w:ascii="宋体" w:eastAsia="宋体" w:hAnsi="宋体" w:cs="宋体" w:hint="eastAsia"/>
                <w:sz w:val="24"/>
                <w:szCs w:val="22"/>
              </w:rPr>
              <w:t>1</w:t>
            </w:r>
          </w:p>
        </w:tc>
        <w:tc>
          <w:tcPr>
            <w:tcW w:w="1560" w:type="dxa"/>
            <w:tcBorders>
              <w:top w:val="single" w:sz="4" w:space="0" w:color="auto"/>
              <w:left w:val="single" w:sz="4" w:space="0" w:color="auto"/>
              <w:bottom w:val="single" w:sz="4" w:space="0" w:color="auto"/>
              <w:right w:val="single" w:sz="4" w:space="0" w:color="auto"/>
            </w:tcBorders>
            <w:hideMark/>
          </w:tcPr>
          <w:p w:rsidR="00623D40" w:rsidRDefault="00623D40">
            <w:pPr>
              <w:spacing w:line="360" w:lineRule="auto"/>
              <w:jc w:val="left"/>
              <w:rPr>
                <w:rFonts w:ascii="宋体" w:eastAsia="宋体" w:hAnsi="宋体" w:cs="宋体"/>
                <w:sz w:val="24"/>
                <w:szCs w:val="22"/>
              </w:rPr>
            </w:pPr>
            <w:r>
              <w:rPr>
                <w:rFonts w:ascii="宋体" w:eastAsia="宋体" w:hAnsi="宋体" w:cs="宋体" w:hint="eastAsia"/>
                <w:sz w:val="24"/>
                <w:szCs w:val="22"/>
              </w:rPr>
              <w:t>200万元</w:t>
            </w:r>
          </w:p>
        </w:tc>
        <w:tc>
          <w:tcPr>
            <w:tcW w:w="1984" w:type="dxa"/>
            <w:tcBorders>
              <w:top w:val="single" w:sz="4" w:space="0" w:color="auto"/>
              <w:left w:val="single" w:sz="4" w:space="0" w:color="auto"/>
              <w:bottom w:val="single" w:sz="4" w:space="0" w:color="auto"/>
              <w:right w:val="single" w:sz="4" w:space="0" w:color="auto"/>
            </w:tcBorders>
            <w:hideMark/>
          </w:tcPr>
          <w:p w:rsidR="00623D40" w:rsidRDefault="00623D40">
            <w:pPr>
              <w:spacing w:line="360" w:lineRule="auto"/>
              <w:jc w:val="left"/>
              <w:rPr>
                <w:rFonts w:ascii="宋体" w:eastAsia="宋体" w:hAnsi="宋体" w:cs="宋体"/>
                <w:sz w:val="24"/>
                <w:szCs w:val="22"/>
              </w:rPr>
            </w:pPr>
            <w:r>
              <w:rPr>
                <w:rFonts w:ascii="宋体" w:eastAsia="宋体" w:hAnsi="宋体" w:cs="宋体" w:hint="eastAsia"/>
                <w:sz w:val="24"/>
                <w:szCs w:val="22"/>
              </w:rPr>
              <w:t>200万元</w:t>
            </w:r>
          </w:p>
        </w:tc>
        <w:tc>
          <w:tcPr>
            <w:tcW w:w="1701" w:type="dxa"/>
            <w:tcBorders>
              <w:top w:val="single" w:sz="4" w:space="0" w:color="auto"/>
              <w:left w:val="single" w:sz="4" w:space="0" w:color="auto"/>
              <w:bottom w:val="single" w:sz="4" w:space="0" w:color="auto"/>
              <w:right w:val="single" w:sz="4" w:space="0" w:color="auto"/>
            </w:tcBorders>
            <w:hideMark/>
          </w:tcPr>
          <w:p w:rsidR="00623D40" w:rsidRDefault="00623D40">
            <w:pPr>
              <w:spacing w:line="360" w:lineRule="auto"/>
              <w:jc w:val="left"/>
              <w:rPr>
                <w:rFonts w:ascii="宋体" w:eastAsia="宋体" w:hAnsi="宋体" w:cs="宋体"/>
                <w:sz w:val="24"/>
                <w:szCs w:val="22"/>
              </w:rPr>
            </w:pPr>
            <w:r>
              <w:rPr>
                <w:rFonts w:ascii="微软雅黑" w:hAnsi="微软雅黑" w:cs="微软雅黑" w:hint="eastAsia"/>
                <w:szCs w:val="21"/>
              </w:rPr>
              <w:t>合同签订并收到药样后</w:t>
            </w:r>
            <w:r>
              <w:rPr>
                <w:rFonts w:ascii="微软雅黑" w:hAnsi="微软雅黑" w:cs="微软雅黑" w:hint="eastAsia"/>
                <w:szCs w:val="21"/>
              </w:rPr>
              <w:t>30</w:t>
            </w:r>
            <w:r>
              <w:rPr>
                <w:rFonts w:ascii="微软雅黑" w:hAnsi="微软雅黑" w:cs="微软雅黑" w:hint="eastAsia"/>
                <w:szCs w:val="21"/>
              </w:rPr>
              <w:t>天</w:t>
            </w:r>
          </w:p>
        </w:tc>
        <w:tc>
          <w:tcPr>
            <w:tcW w:w="716" w:type="dxa"/>
            <w:tcBorders>
              <w:top w:val="single" w:sz="4" w:space="0" w:color="auto"/>
              <w:left w:val="single" w:sz="4" w:space="0" w:color="auto"/>
              <w:bottom w:val="single" w:sz="4" w:space="0" w:color="auto"/>
              <w:right w:val="single" w:sz="4" w:space="0" w:color="auto"/>
            </w:tcBorders>
          </w:tcPr>
          <w:p w:rsidR="00623D40" w:rsidRDefault="00623D40">
            <w:pPr>
              <w:spacing w:line="360" w:lineRule="auto"/>
              <w:jc w:val="left"/>
              <w:rPr>
                <w:rFonts w:ascii="宋体" w:eastAsia="宋体" w:hAnsi="宋体" w:cs="宋体"/>
                <w:sz w:val="24"/>
                <w:szCs w:val="22"/>
              </w:rPr>
            </w:pPr>
          </w:p>
        </w:tc>
      </w:tr>
    </w:tbl>
    <w:p w:rsidR="00623D40" w:rsidRDefault="00623D40" w:rsidP="00623D40">
      <w:pPr>
        <w:spacing w:line="360" w:lineRule="auto"/>
        <w:jc w:val="left"/>
        <w:rPr>
          <w:rFonts w:ascii="宋体" w:eastAsia="宋体" w:hAnsi="宋体" w:cs="宋体"/>
          <w:sz w:val="24"/>
          <w:szCs w:val="22"/>
        </w:rPr>
      </w:pPr>
      <w:r>
        <w:rPr>
          <w:rFonts w:ascii="宋体" w:eastAsia="宋体" w:hAnsi="宋体" w:cs="宋体" w:hint="eastAsia"/>
          <w:sz w:val="24"/>
          <w:szCs w:val="22"/>
        </w:rPr>
        <w:t>（二）项目需执行的国家相关标准、行业标准、地方标准或者其他标准、规范。</w:t>
      </w:r>
    </w:p>
    <w:p w:rsidR="00623D40" w:rsidRDefault="00623D40" w:rsidP="00623D40">
      <w:pPr>
        <w:spacing w:line="360" w:lineRule="auto"/>
        <w:jc w:val="left"/>
        <w:rPr>
          <w:rFonts w:ascii="宋体" w:eastAsia="宋体" w:hAnsi="宋体" w:cs="宋体"/>
          <w:sz w:val="24"/>
          <w:szCs w:val="22"/>
        </w:rPr>
      </w:pPr>
      <w:r>
        <w:rPr>
          <w:rFonts w:ascii="宋体" w:eastAsia="宋体" w:hAnsi="宋体" w:cs="宋体" w:hint="eastAsia"/>
          <w:sz w:val="24"/>
          <w:szCs w:val="22"/>
        </w:rPr>
        <w:t>三、采购要求</w:t>
      </w:r>
    </w:p>
    <w:tbl>
      <w:tblPr>
        <w:tblpPr w:leftFromText="180" w:rightFromText="180" w:vertAnchor="text" w:horzAnchor="margin" w:tblpY="11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9"/>
        <w:gridCol w:w="7643"/>
      </w:tblGrid>
      <w:tr w:rsidR="00623D40" w:rsidTr="00623D40">
        <w:tc>
          <w:tcPr>
            <w:tcW w:w="5000" w:type="pct"/>
            <w:gridSpan w:val="2"/>
            <w:tcBorders>
              <w:top w:val="single" w:sz="4" w:space="0" w:color="auto"/>
              <w:left w:val="single" w:sz="4" w:space="0" w:color="auto"/>
              <w:bottom w:val="single" w:sz="4" w:space="0" w:color="auto"/>
              <w:right w:val="single" w:sz="4" w:space="0" w:color="auto"/>
            </w:tcBorders>
            <w:vAlign w:val="center"/>
            <w:hideMark/>
          </w:tcPr>
          <w:p w:rsidR="00623D40" w:rsidRDefault="00623D40">
            <w:pPr>
              <w:spacing w:line="0" w:lineRule="atLeast"/>
              <w:rPr>
                <w:rFonts w:ascii="微软雅黑" w:eastAsia="微软雅黑" w:hAnsi="微软雅黑" w:cs="微软雅黑"/>
                <w:bCs/>
                <w:color w:val="000000"/>
                <w:szCs w:val="21"/>
              </w:rPr>
            </w:pPr>
            <w:r>
              <w:rPr>
                <w:rFonts w:ascii="微软雅黑" w:hAnsi="微软雅黑" w:cs="微软雅黑" w:hint="eastAsia"/>
                <w:color w:val="000000"/>
                <w:szCs w:val="21"/>
              </w:rPr>
              <w:t>全自动片剂摆药机需求参数</w:t>
            </w:r>
          </w:p>
        </w:tc>
      </w:tr>
      <w:tr w:rsidR="00623D40" w:rsidTr="00623D40">
        <w:tc>
          <w:tcPr>
            <w:tcW w:w="516" w:type="pct"/>
            <w:tcBorders>
              <w:top w:val="single" w:sz="4" w:space="0" w:color="auto"/>
              <w:left w:val="single" w:sz="4" w:space="0" w:color="auto"/>
              <w:bottom w:val="single" w:sz="4" w:space="0" w:color="auto"/>
              <w:right w:val="single" w:sz="4" w:space="0" w:color="auto"/>
            </w:tcBorders>
            <w:vAlign w:val="center"/>
            <w:hideMark/>
          </w:tcPr>
          <w:p w:rsidR="00623D40" w:rsidRDefault="00623D40">
            <w:pPr>
              <w:spacing w:line="0" w:lineRule="atLeast"/>
              <w:rPr>
                <w:rFonts w:ascii="微软雅黑" w:eastAsia="微软雅黑" w:hAnsi="微软雅黑" w:cs="微软雅黑"/>
                <w:color w:val="000000"/>
                <w:szCs w:val="21"/>
              </w:rPr>
            </w:pPr>
            <w:r>
              <w:rPr>
                <w:rFonts w:ascii="微软雅黑" w:hAnsi="微软雅黑" w:cs="微软雅黑" w:hint="eastAsia"/>
                <w:color w:val="000000"/>
                <w:szCs w:val="21"/>
              </w:rPr>
              <w:t>1</w:t>
            </w:r>
          </w:p>
        </w:tc>
        <w:tc>
          <w:tcPr>
            <w:tcW w:w="4483" w:type="pct"/>
            <w:tcBorders>
              <w:top w:val="single" w:sz="4" w:space="0" w:color="auto"/>
              <w:left w:val="single" w:sz="4" w:space="0" w:color="auto"/>
              <w:bottom w:val="single" w:sz="4" w:space="0" w:color="auto"/>
              <w:right w:val="single" w:sz="4" w:space="0" w:color="auto"/>
            </w:tcBorders>
            <w:vAlign w:val="center"/>
            <w:hideMark/>
          </w:tcPr>
          <w:p w:rsidR="00623D40" w:rsidRDefault="00623D40">
            <w:pPr>
              <w:spacing w:line="0" w:lineRule="atLeast"/>
              <w:rPr>
                <w:rFonts w:ascii="微软雅黑" w:eastAsia="微软雅黑" w:hAnsi="微软雅黑" w:cs="微软雅黑"/>
                <w:color w:val="000000"/>
                <w:szCs w:val="21"/>
              </w:rPr>
            </w:pPr>
            <w:r>
              <w:rPr>
                <w:rFonts w:ascii="微软雅黑" w:hAnsi="微软雅黑" w:cs="微软雅黑" w:hint="eastAsia"/>
                <w:color w:val="000000"/>
                <w:szCs w:val="21"/>
              </w:rPr>
              <w:t>产品规格要求</w:t>
            </w:r>
          </w:p>
        </w:tc>
      </w:tr>
      <w:tr w:rsidR="00623D40" w:rsidTr="00623D40">
        <w:tc>
          <w:tcPr>
            <w:tcW w:w="516" w:type="pct"/>
            <w:tcBorders>
              <w:top w:val="single" w:sz="4" w:space="0" w:color="auto"/>
              <w:left w:val="single" w:sz="4" w:space="0" w:color="auto"/>
              <w:bottom w:val="single" w:sz="4" w:space="0" w:color="auto"/>
              <w:right w:val="single" w:sz="4" w:space="0" w:color="auto"/>
            </w:tcBorders>
            <w:vAlign w:val="center"/>
            <w:hideMark/>
          </w:tcPr>
          <w:p w:rsidR="00623D40" w:rsidRDefault="00623D40">
            <w:pPr>
              <w:spacing w:line="0" w:lineRule="atLeast"/>
              <w:ind w:firstLineChars="50" w:firstLine="105"/>
              <w:rPr>
                <w:rFonts w:ascii="微软雅黑" w:eastAsia="微软雅黑" w:hAnsi="微软雅黑" w:cs="微软雅黑"/>
                <w:bCs/>
                <w:color w:val="000000"/>
                <w:szCs w:val="21"/>
              </w:rPr>
            </w:pPr>
            <w:r>
              <w:rPr>
                <w:rFonts w:ascii="微软雅黑" w:hAnsi="微软雅黑" w:cs="微软雅黑" w:hint="eastAsia"/>
                <w:bCs/>
                <w:color w:val="000000"/>
                <w:szCs w:val="21"/>
              </w:rPr>
              <w:t>1.1</w:t>
            </w:r>
          </w:p>
        </w:tc>
        <w:tc>
          <w:tcPr>
            <w:tcW w:w="4483" w:type="pct"/>
            <w:tcBorders>
              <w:top w:val="single" w:sz="4" w:space="0" w:color="auto"/>
              <w:left w:val="single" w:sz="4" w:space="0" w:color="auto"/>
              <w:bottom w:val="single" w:sz="4" w:space="0" w:color="auto"/>
              <w:right w:val="single" w:sz="4" w:space="0" w:color="auto"/>
            </w:tcBorders>
            <w:vAlign w:val="center"/>
            <w:hideMark/>
          </w:tcPr>
          <w:p w:rsidR="00623D40" w:rsidRDefault="00623D40">
            <w:pPr>
              <w:spacing w:line="0" w:lineRule="atLeast"/>
              <w:rPr>
                <w:rFonts w:ascii="微软雅黑" w:eastAsia="微软雅黑" w:hAnsi="微软雅黑" w:cs="微软雅黑"/>
                <w:bCs/>
                <w:color w:val="000000"/>
                <w:szCs w:val="21"/>
              </w:rPr>
            </w:pPr>
            <w:r>
              <w:rPr>
                <w:rFonts w:ascii="微软雅黑" w:hAnsi="微软雅黑" w:cs="微软雅黑" w:hint="eastAsia"/>
                <w:bCs/>
                <w:color w:val="000000"/>
                <w:szCs w:val="21"/>
              </w:rPr>
              <w:t>自动单剂量片剂摆药机应能满足医院当前及未来</w:t>
            </w:r>
            <w:r>
              <w:rPr>
                <w:rFonts w:ascii="微软雅黑" w:hAnsi="微软雅黑" w:cs="微软雅黑" w:hint="eastAsia"/>
                <w:bCs/>
                <w:color w:val="000000"/>
                <w:szCs w:val="21"/>
              </w:rPr>
              <w:t>10</w:t>
            </w:r>
            <w:r>
              <w:rPr>
                <w:rFonts w:ascii="微软雅黑" w:hAnsi="微软雅黑" w:cs="微软雅黑" w:hint="eastAsia"/>
                <w:bCs/>
                <w:color w:val="000000"/>
                <w:szCs w:val="21"/>
              </w:rPr>
              <w:t>年内的需求。</w:t>
            </w:r>
          </w:p>
        </w:tc>
      </w:tr>
      <w:tr w:rsidR="00623D40" w:rsidTr="00623D40">
        <w:tc>
          <w:tcPr>
            <w:tcW w:w="516" w:type="pct"/>
            <w:tcBorders>
              <w:top w:val="single" w:sz="4" w:space="0" w:color="auto"/>
              <w:left w:val="single" w:sz="4" w:space="0" w:color="auto"/>
              <w:bottom w:val="single" w:sz="4" w:space="0" w:color="auto"/>
              <w:right w:val="single" w:sz="4" w:space="0" w:color="auto"/>
            </w:tcBorders>
            <w:vAlign w:val="center"/>
          </w:tcPr>
          <w:p w:rsidR="00623D40" w:rsidRDefault="00623D40">
            <w:pPr>
              <w:spacing w:line="0" w:lineRule="atLeast"/>
              <w:rPr>
                <w:rFonts w:ascii="微软雅黑" w:eastAsia="微软雅黑" w:hAnsi="微软雅黑" w:cs="微软雅黑"/>
                <w:bCs/>
                <w:color w:val="000000"/>
                <w:szCs w:val="21"/>
              </w:rPr>
            </w:pPr>
            <w:r>
              <w:rPr>
                <w:rFonts w:ascii="微软雅黑" w:hAnsi="微软雅黑" w:cs="微软雅黑" w:hint="eastAsia"/>
                <w:bCs/>
                <w:szCs w:val="21"/>
              </w:rPr>
              <w:t>★</w:t>
            </w:r>
            <w:r>
              <w:rPr>
                <w:rFonts w:ascii="微软雅黑" w:hAnsi="微软雅黑" w:cs="微软雅黑" w:hint="eastAsia"/>
                <w:bCs/>
                <w:color w:val="000000"/>
                <w:szCs w:val="21"/>
              </w:rPr>
              <w:t>1.2</w:t>
            </w:r>
          </w:p>
          <w:p w:rsidR="00623D40" w:rsidRDefault="00623D40">
            <w:pPr>
              <w:spacing w:line="0" w:lineRule="atLeast"/>
              <w:rPr>
                <w:rFonts w:ascii="微软雅黑" w:eastAsia="微软雅黑" w:hAnsi="微软雅黑" w:cs="微软雅黑"/>
                <w:bCs/>
                <w:color w:val="000000"/>
                <w:szCs w:val="21"/>
              </w:rPr>
            </w:pPr>
          </w:p>
        </w:tc>
        <w:tc>
          <w:tcPr>
            <w:tcW w:w="4483" w:type="pct"/>
            <w:tcBorders>
              <w:top w:val="single" w:sz="4" w:space="0" w:color="auto"/>
              <w:left w:val="single" w:sz="4" w:space="0" w:color="auto"/>
              <w:bottom w:val="single" w:sz="4" w:space="0" w:color="auto"/>
              <w:right w:val="single" w:sz="4" w:space="0" w:color="auto"/>
            </w:tcBorders>
            <w:vAlign w:val="center"/>
            <w:hideMark/>
          </w:tcPr>
          <w:p w:rsidR="00623D40" w:rsidRDefault="00623D40">
            <w:pPr>
              <w:spacing w:line="0" w:lineRule="atLeast"/>
              <w:rPr>
                <w:rFonts w:ascii="微软雅黑" w:eastAsia="微软雅黑" w:hAnsi="微软雅黑" w:cs="微软雅黑"/>
                <w:bCs/>
                <w:color w:val="000000"/>
                <w:szCs w:val="21"/>
              </w:rPr>
            </w:pPr>
            <w:r>
              <w:rPr>
                <w:rFonts w:ascii="微软雅黑" w:hAnsi="微软雅黑" w:cs="微软雅黑" w:hint="eastAsia"/>
                <w:color w:val="000000"/>
                <w:szCs w:val="21"/>
              </w:rPr>
              <w:t>摆药机为立式旋转式结构，可以</w:t>
            </w:r>
            <w:proofErr w:type="gramStart"/>
            <w:r>
              <w:rPr>
                <w:rFonts w:ascii="微软雅黑" w:hAnsi="微软雅黑" w:cs="微软雅黑" w:hint="eastAsia"/>
                <w:color w:val="000000"/>
                <w:szCs w:val="21"/>
              </w:rPr>
              <w:t>并排或</w:t>
            </w:r>
            <w:proofErr w:type="gramEnd"/>
            <w:r>
              <w:rPr>
                <w:rFonts w:ascii="微软雅黑" w:hAnsi="微软雅黑" w:cs="微软雅黑" w:hint="eastAsia"/>
                <w:color w:val="000000"/>
                <w:szCs w:val="21"/>
              </w:rPr>
              <w:t>靠墙角摆放，方便医院住院药房根据工作流程自由布置。</w:t>
            </w:r>
          </w:p>
        </w:tc>
      </w:tr>
      <w:tr w:rsidR="00623D40" w:rsidTr="00623D40">
        <w:tc>
          <w:tcPr>
            <w:tcW w:w="516" w:type="pct"/>
            <w:tcBorders>
              <w:top w:val="single" w:sz="4" w:space="0" w:color="auto"/>
              <w:left w:val="single" w:sz="4" w:space="0" w:color="auto"/>
              <w:bottom w:val="single" w:sz="4" w:space="0" w:color="auto"/>
              <w:right w:val="single" w:sz="4" w:space="0" w:color="auto"/>
            </w:tcBorders>
            <w:vAlign w:val="center"/>
            <w:hideMark/>
          </w:tcPr>
          <w:p w:rsidR="00623D40" w:rsidRDefault="00623D40">
            <w:pPr>
              <w:spacing w:line="0" w:lineRule="atLeast"/>
              <w:rPr>
                <w:rFonts w:ascii="微软雅黑" w:eastAsia="微软雅黑" w:hAnsi="微软雅黑" w:cs="微软雅黑"/>
                <w:bCs/>
                <w:color w:val="000000"/>
                <w:szCs w:val="21"/>
              </w:rPr>
            </w:pPr>
            <w:r>
              <w:rPr>
                <w:rFonts w:ascii="微软雅黑" w:hAnsi="微软雅黑" w:cs="微软雅黑" w:hint="eastAsia"/>
                <w:bCs/>
                <w:color w:val="000000"/>
                <w:szCs w:val="21"/>
              </w:rPr>
              <w:t>1.3</w:t>
            </w:r>
          </w:p>
        </w:tc>
        <w:tc>
          <w:tcPr>
            <w:tcW w:w="4483" w:type="pct"/>
            <w:tcBorders>
              <w:top w:val="single" w:sz="4" w:space="0" w:color="auto"/>
              <w:left w:val="single" w:sz="4" w:space="0" w:color="auto"/>
              <w:bottom w:val="single" w:sz="4" w:space="0" w:color="auto"/>
              <w:right w:val="single" w:sz="4" w:space="0" w:color="auto"/>
            </w:tcBorders>
            <w:vAlign w:val="center"/>
            <w:hideMark/>
          </w:tcPr>
          <w:p w:rsidR="00623D40" w:rsidRDefault="00623D40">
            <w:pPr>
              <w:spacing w:line="0" w:lineRule="atLeast"/>
              <w:rPr>
                <w:rFonts w:ascii="微软雅黑" w:eastAsia="微软雅黑" w:hAnsi="微软雅黑" w:cs="微软雅黑"/>
                <w:bCs/>
                <w:color w:val="000000"/>
                <w:szCs w:val="21"/>
              </w:rPr>
            </w:pPr>
            <w:r>
              <w:rPr>
                <w:rFonts w:ascii="微软雅黑" w:hAnsi="微软雅黑" w:cs="微软雅黑" w:hint="eastAsia"/>
                <w:bCs/>
                <w:color w:val="000000"/>
                <w:szCs w:val="21"/>
              </w:rPr>
              <w:t>能与医院</w:t>
            </w:r>
            <w:r>
              <w:rPr>
                <w:rFonts w:ascii="微软雅黑" w:hAnsi="微软雅黑" w:cs="微软雅黑" w:hint="eastAsia"/>
                <w:bCs/>
                <w:color w:val="000000"/>
                <w:szCs w:val="21"/>
              </w:rPr>
              <w:t>HIS</w:t>
            </w:r>
            <w:r>
              <w:rPr>
                <w:rFonts w:ascii="微软雅黑" w:hAnsi="微软雅黑" w:cs="微软雅黑" w:hint="eastAsia"/>
                <w:bCs/>
                <w:color w:val="000000"/>
                <w:szCs w:val="21"/>
              </w:rPr>
              <w:t>实现无缝隙连接，具有直接接收</w:t>
            </w:r>
            <w:r>
              <w:rPr>
                <w:rFonts w:ascii="微软雅黑" w:hAnsi="微软雅黑" w:cs="微软雅黑" w:hint="eastAsia"/>
                <w:bCs/>
                <w:color w:val="000000"/>
                <w:szCs w:val="21"/>
              </w:rPr>
              <w:t>HIS</w:t>
            </w:r>
            <w:r>
              <w:rPr>
                <w:rFonts w:ascii="微软雅黑" w:hAnsi="微软雅黑" w:cs="微软雅黑" w:hint="eastAsia"/>
                <w:bCs/>
                <w:color w:val="000000"/>
                <w:szCs w:val="21"/>
              </w:rPr>
              <w:t>传输过来的包药信息。</w:t>
            </w:r>
          </w:p>
        </w:tc>
      </w:tr>
      <w:tr w:rsidR="00623D40" w:rsidTr="00623D40">
        <w:tc>
          <w:tcPr>
            <w:tcW w:w="516" w:type="pct"/>
            <w:tcBorders>
              <w:top w:val="single" w:sz="4" w:space="0" w:color="auto"/>
              <w:left w:val="single" w:sz="4" w:space="0" w:color="auto"/>
              <w:bottom w:val="single" w:sz="4" w:space="0" w:color="auto"/>
              <w:right w:val="single" w:sz="4" w:space="0" w:color="auto"/>
            </w:tcBorders>
            <w:vAlign w:val="center"/>
            <w:hideMark/>
          </w:tcPr>
          <w:p w:rsidR="00623D40" w:rsidRDefault="00623D40">
            <w:pPr>
              <w:spacing w:line="0" w:lineRule="atLeast"/>
              <w:rPr>
                <w:rFonts w:ascii="微软雅黑" w:eastAsia="微软雅黑" w:hAnsi="微软雅黑" w:cs="微软雅黑"/>
                <w:bCs/>
                <w:color w:val="000000"/>
                <w:szCs w:val="21"/>
              </w:rPr>
            </w:pPr>
            <w:r>
              <w:rPr>
                <w:rFonts w:ascii="微软雅黑" w:hAnsi="微软雅黑" w:cs="微软雅黑" w:hint="eastAsia"/>
                <w:bCs/>
                <w:color w:val="000000"/>
                <w:szCs w:val="21"/>
              </w:rPr>
              <w:t>1.4</w:t>
            </w:r>
          </w:p>
        </w:tc>
        <w:tc>
          <w:tcPr>
            <w:tcW w:w="4483" w:type="pct"/>
            <w:tcBorders>
              <w:top w:val="single" w:sz="4" w:space="0" w:color="auto"/>
              <w:left w:val="single" w:sz="4" w:space="0" w:color="auto"/>
              <w:bottom w:val="single" w:sz="4" w:space="0" w:color="auto"/>
              <w:right w:val="single" w:sz="4" w:space="0" w:color="auto"/>
            </w:tcBorders>
            <w:vAlign w:val="center"/>
            <w:hideMark/>
          </w:tcPr>
          <w:p w:rsidR="00623D40" w:rsidRDefault="00623D40">
            <w:pPr>
              <w:spacing w:line="0" w:lineRule="atLeast"/>
              <w:ind w:leftChars="16" w:left="34"/>
              <w:rPr>
                <w:rFonts w:ascii="微软雅黑" w:eastAsia="微软雅黑" w:hAnsi="微软雅黑" w:cs="微软雅黑"/>
                <w:bCs/>
                <w:color w:val="000000"/>
                <w:szCs w:val="21"/>
              </w:rPr>
            </w:pPr>
            <w:r>
              <w:rPr>
                <w:rFonts w:ascii="微软雅黑" w:hAnsi="微软雅黑" w:cs="微软雅黑" w:hint="eastAsia"/>
                <w:bCs/>
                <w:color w:val="000000"/>
                <w:szCs w:val="21"/>
              </w:rPr>
              <w:t>可以通过</w:t>
            </w:r>
            <w:r>
              <w:rPr>
                <w:rFonts w:ascii="微软雅黑" w:hAnsi="微软雅黑" w:cs="微软雅黑" w:hint="eastAsia"/>
                <w:bCs/>
                <w:color w:val="000000"/>
                <w:szCs w:val="21"/>
              </w:rPr>
              <w:t>HIS</w:t>
            </w:r>
            <w:r>
              <w:rPr>
                <w:rFonts w:ascii="微软雅黑" w:hAnsi="微软雅黑" w:cs="微软雅黑" w:hint="eastAsia"/>
                <w:bCs/>
                <w:color w:val="000000"/>
                <w:szCs w:val="21"/>
              </w:rPr>
              <w:t>系统传送医嘱信息，分包机将单剂量的片剂或胶囊自动包入同一个药袋内</w:t>
            </w:r>
            <w:r>
              <w:rPr>
                <w:rFonts w:ascii="微软雅黑" w:hAnsi="微软雅黑" w:cs="微软雅黑" w:hint="eastAsia"/>
                <w:bCs/>
                <w:color w:val="000000"/>
                <w:szCs w:val="21"/>
              </w:rPr>
              <w:t xml:space="preserve">, </w:t>
            </w:r>
            <w:r>
              <w:rPr>
                <w:rFonts w:ascii="微软雅黑" w:hAnsi="微软雅黑" w:cs="微软雅黑" w:hint="eastAsia"/>
                <w:bCs/>
                <w:color w:val="000000"/>
                <w:szCs w:val="21"/>
              </w:rPr>
              <w:t>并在药袋上打印药品和患者的相关信息。</w:t>
            </w:r>
          </w:p>
        </w:tc>
      </w:tr>
      <w:tr w:rsidR="00623D40" w:rsidTr="00623D40">
        <w:tc>
          <w:tcPr>
            <w:tcW w:w="516" w:type="pct"/>
            <w:tcBorders>
              <w:top w:val="single" w:sz="4" w:space="0" w:color="auto"/>
              <w:left w:val="single" w:sz="4" w:space="0" w:color="auto"/>
              <w:bottom w:val="single" w:sz="4" w:space="0" w:color="auto"/>
              <w:right w:val="single" w:sz="4" w:space="0" w:color="auto"/>
            </w:tcBorders>
            <w:vAlign w:val="center"/>
            <w:hideMark/>
          </w:tcPr>
          <w:p w:rsidR="00623D40" w:rsidRDefault="00623D40">
            <w:pPr>
              <w:spacing w:line="0" w:lineRule="atLeast"/>
              <w:rPr>
                <w:rFonts w:ascii="微软雅黑" w:eastAsia="微软雅黑" w:hAnsi="微软雅黑" w:cs="微软雅黑"/>
                <w:bCs/>
                <w:color w:val="000000"/>
                <w:szCs w:val="21"/>
              </w:rPr>
            </w:pPr>
            <w:r>
              <w:rPr>
                <w:rFonts w:ascii="微软雅黑" w:hAnsi="微软雅黑" w:cs="微软雅黑" w:hint="eastAsia"/>
                <w:bCs/>
                <w:color w:val="000000"/>
                <w:szCs w:val="21"/>
              </w:rPr>
              <w:lastRenderedPageBreak/>
              <w:t>1.5</w:t>
            </w:r>
          </w:p>
        </w:tc>
        <w:tc>
          <w:tcPr>
            <w:tcW w:w="4483" w:type="pct"/>
            <w:tcBorders>
              <w:top w:val="single" w:sz="4" w:space="0" w:color="auto"/>
              <w:left w:val="single" w:sz="4" w:space="0" w:color="auto"/>
              <w:bottom w:val="single" w:sz="4" w:space="0" w:color="auto"/>
              <w:right w:val="single" w:sz="4" w:space="0" w:color="auto"/>
            </w:tcBorders>
            <w:vAlign w:val="center"/>
            <w:hideMark/>
          </w:tcPr>
          <w:p w:rsidR="00623D40" w:rsidRDefault="00623D40">
            <w:pPr>
              <w:spacing w:line="0" w:lineRule="atLeast"/>
              <w:rPr>
                <w:rFonts w:ascii="微软雅黑" w:eastAsia="微软雅黑" w:hAnsi="微软雅黑" w:cs="微软雅黑"/>
                <w:bCs/>
                <w:color w:val="000000"/>
                <w:szCs w:val="21"/>
              </w:rPr>
            </w:pPr>
            <w:r>
              <w:rPr>
                <w:rFonts w:ascii="微软雅黑" w:hAnsi="微软雅黑" w:cs="微软雅黑" w:hint="eastAsia"/>
                <w:bCs/>
                <w:color w:val="000000"/>
                <w:szCs w:val="21"/>
              </w:rPr>
              <w:t>摆药机</w:t>
            </w:r>
            <w:proofErr w:type="gramStart"/>
            <w:r>
              <w:rPr>
                <w:rFonts w:ascii="微软雅黑" w:hAnsi="微软雅黑" w:cs="微软雅黑" w:hint="eastAsia"/>
                <w:bCs/>
                <w:color w:val="000000"/>
                <w:szCs w:val="21"/>
              </w:rPr>
              <w:t>机</w:t>
            </w:r>
            <w:proofErr w:type="gramEnd"/>
            <w:r>
              <w:rPr>
                <w:rFonts w:ascii="微软雅黑" w:hAnsi="微软雅黑" w:cs="微软雅黑" w:hint="eastAsia"/>
                <w:bCs/>
                <w:color w:val="000000"/>
                <w:szCs w:val="21"/>
              </w:rPr>
              <w:t>储药品种数≥</w:t>
            </w:r>
            <w:r>
              <w:rPr>
                <w:rFonts w:ascii="微软雅黑" w:hAnsi="微软雅黑" w:cs="微软雅黑" w:hint="eastAsia"/>
                <w:bCs/>
                <w:color w:val="000000"/>
                <w:szCs w:val="21"/>
              </w:rPr>
              <w:t>400</w:t>
            </w:r>
            <w:r>
              <w:rPr>
                <w:rFonts w:ascii="微软雅黑" w:hAnsi="微软雅黑" w:cs="微软雅黑" w:hint="eastAsia"/>
                <w:bCs/>
                <w:color w:val="000000"/>
                <w:szCs w:val="21"/>
              </w:rPr>
              <w:t>种。</w:t>
            </w:r>
          </w:p>
        </w:tc>
      </w:tr>
      <w:tr w:rsidR="00623D40" w:rsidTr="00623D40">
        <w:tc>
          <w:tcPr>
            <w:tcW w:w="516" w:type="pct"/>
            <w:tcBorders>
              <w:top w:val="single" w:sz="4" w:space="0" w:color="auto"/>
              <w:left w:val="single" w:sz="4" w:space="0" w:color="auto"/>
              <w:bottom w:val="single" w:sz="4" w:space="0" w:color="auto"/>
              <w:right w:val="single" w:sz="4" w:space="0" w:color="auto"/>
            </w:tcBorders>
            <w:vAlign w:val="center"/>
            <w:hideMark/>
          </w:tcPr>
          <w:p w:rsidR="00623D40" w:rsidRDefault="00623D40">
            <w:pPr>
              <w:spacing w:line="0" w:lineRule="atLeast"/>
              <w:rPr>
                <w:rFonts w:ascii="微软雅黑" w:eastAsia="微软雅黑" w:hAnsi="微软雅黑" w:cs="微软雅黑"/>
                <w:bCs/>
                <w:color w:val="000000"/>
                <w:szCs w:val="21"/>
              </w:rPr>
            </w:pPr>
            <w:r>
              <w:rPr>
                <w:rFonts w:ascii="微软雅黑" w:hAnsi="微软雅黑" w:cs="微软雅黑" w:hint="eastAsia"/>
                <w:bCs/>
                <w:color w:val="000000"/>
                <w:szCs w:val="21"/>
              </w:rPr>
              <w:t>1.6</w:t>
            </w:r>
          </w:p>
        </w:tc>
        <w:tc>
          <w:tcPr>
            <w:tcW w:w="4483" w:type="pct"/>
            <w:tcBorders>
              <w:top w:val="single" w:sz="4" w:space="0" w:color="auto"/>
              <w:left w:val="single" w:sz="4" w:space="0" w:color="auto"/>
              <w:bottom w:val="single" w:sz="4" w:space="0" w:color="auto"/>
              <w:right w:val="single" w:sz="4" w:space="0" w:color="auto"/>
            </w:tcBorders>
            <w:vAlign w:val="center"/>
            <w:hideMark/>
          </w:tcPr>
          <w:p w:rsidR="00623D40" w:rsidRDefault="00623D40">
            <w:pPr>
              <w:spacing w:line="0" w:lineRule="atLeast"/>
              <w:rPr>
                <w:rFonts w:ascii="微软雅黑" w:eastAsia="微软雅黑" w:hAnsi="微软雅黑" w:cs="微软雅黑"/>
                <w:bCs/>
                <w:color w:val="000000"/>
                <w:szCs w:val="21"/>
              </w:rPr>
            </w:pPr>
            <w:r>
              <w:rPr>
                <w:rFonts w:ascii="微软雅黑" w:hAnsi="微软雅黑" w:cs="微软雅黑" w:hint="eastAsia"/>
                <w:bCs/>
                <w:color w:val="000000"/>
                <w:szCs w:val="21"/>
              </w:rPr>
              <w:t>摆药机</w:t>
            </w:r>
            <w:proofErr w:type="gramStart"/>
            <w:r>
              <w:rPr>
                <w:rFonts w:ascii="微软雅黑" w:hAnsi="微软雅黑" w:cs="微软雅黑" w:hint="eastAsia"/>
                <w:bCs/>
                <w:color w:val="000000"/>
                <w:szCs w:val="21"/>
              </w:rPr>
              <w:t>机</w:t>
            </w:r>
            <w:proofErr w:type="gramEnd"/>
            <w:r>
              <w:rPr>
                <w:rFonts w:ascii="微软雅黑" w:hAnsi="微软雅黑" w:cs="微软雅黑" w:hint="eastAsia"/>
                <w:bCs/>
                <w:color w:val="000000"/>
                <w:szCs w:val="21"/>
              </w:rPr>
              <w:t>储药盒和药盒底座≥</w:t>
            </w:r>
            <w:r>
              <w:rPr>
                <w:rFonts w:ascii="微软雅黑" w:hAnsi="微软雅黑" w:cs="微软雅黑" w:hint="eastAsia"/>
                <w:bCs/>
                <w:color w:val="000000"/>
                <w:szCs w:val="21"/>
              </w:rPr>
              <w:t>396</w:t>
            </w:r>
            <w:r>
              <w:rPr>
                <w:rFonts w:ascii="微软雅黑" w:hAnsi="微软雅黑" w:cs="微软雅黑" w:hint="eastAsia"/>
                <w:bCs/>
                <w:color w:val="000000"/>
                <w:szCs w:val="21"/>
              </w:rPr>
              <w:t>个，非机储药槽≥</w:t>
            </w:r>
            <w:r>
              <w:rPr>
                <w:rFonts w:ascii="微软雅黑" w:hAnsi="微软雅黑" w:cs="微软雅黑" w:hint="eastAsia"/>
                <w:bCs/>
                <w:color w:val="000000"/>
                <w:szCs w:val="21"/>
              </w:rPr>
              <w:t>60</w:t>
            </w:r>
            <w:r>
              <w:rPr>
                <w:rFonts w:ascii="微软雅黑" w:hAnsi="微软雅黑" w:cs="微软雅黑" w:hint="eastAsia"/>
                <w:bCs/>
                <w:color w:val="000000"/>
                <w:szCs w:val="21"/>
              </w:rPr>
              <w:t>格</w:t>
            </w:r>
          </w:p>
        </w:tc>
      </w:tr>
      <w:tr w:rsidR="00623D40" w:rsidTr="00623D40">
        <w:tc>
          <w:tcPr>
            <w:tcW w:w="516" w:type="pct"/>
            <w:tcBorders>
              <w:top w:val="single" w:sz="4" w:space="0" w:color="auto"/>
              <w:left w:val="single" w:sz="4" w:space="0" w:color="auto"/>
              <w:bottom w:val="single" w:sz="4" w:space="0" w:color="auto"/>
              <w:right w:val="single" w:sz="4" w:space="0" w:color="auto"/>
            </w:tcBorders>
            <w:vAlign w:val="center"/>
            <w:hideMark/>
          </w:tcPr>
          <w:p w:rsidR="00623D40" w:rsidRDefault="00623D40">
            <w:pPr>
              <w:spacing w:line="0" w:lineRule="atLeast"/>
              <w:rPr>
                <w:rFonts w:ascii="微软雅黑" w:eastAsia="微软雅黑" w:hAnsi="微软雅黑" w:cs="微软雅黑"/>
                <w:bCs/>
                <w:color w:val="000000"/>
                <w:szCs w:val="21"/>
              </w:rPr>
            </w:pPr>
            <w:r>
              <w:rPr>
                <w:rFonts w:ascii="微软雅黑" w:hAnsi="微软雅黑" w:cs="微软雅黑" w:hint="eastAsia"/>
                <w:bCs/>
                <w:color w:val="000000"/>
                <w:szCs w:val="21"/>
              </w:rPr>
              <w:t>▲</w:t>
            </w:r>
            <w:r>
              <w:rPr>
                <w:rFonts w:ascii="微软雅黑" w:hAnsi="微软雅黑" w:cs="微软雅黑" w:hint="eastAsia"/>
                <w:bCs/>
                <w:color w:val="000000"/>
                <w:szCs w:val="21"/>
              </w:rPr>
              <w:t>1.7</w:t>
            </w:r>
          </w:p>
        </w:tc>
        <w:tc>
          <w:tcPr>
            <w:tcW w:w="4483" w:type="pct"/>
            <w:tcBorders>
              <w:top w:val="single" w:sz="4" w:space="0" w:color="auto"/>
              <w:left w:val="single" w:sz="4" w:space="0" w:color="auto"/>
              <w:bottom w:val="single" w:sz="4" w:space="0" w:color="auto"/>
              <w:right w:val="single" w:sz="4" w:space="0" w:color="auto"/>
            </w:tcBorders>
            <w:vAlign w:val="center"/>
            <w:hideMark/>
          </w:tcPr>
          <w:p w:rsidR="00623D40" w:rsidRDefault="00623D40">
            <w:pPr>
              <w:spacing w:line="0" w:lineRule="atLeast"/>
              <w:rPr>
                <w:rFonts w:ascii="微软雅黑" w:eastAsia="微软雅黑" w:hAnsi="微软雅黑" w:cs="微软雅黑"/>
                <w:bCs/>
                <w:color w:val="000000"/>
                <w:szCs w:val="21"/>
              </w:rPr>
            </w:pPr>
            <w:r>
              <w:rPr>
                <w:rFonts w:ascii="微软雅黑" w:hAnsi="微软雅黑" w:cs="微软雅黑" w:hint="eastAsia"/>
                <w:bCs/>
                <w:color w:val="000000"/>
                <w:szCs w:val="21"/>
              </w:rPr>
              <w:t>摆药</w:t>
            </w:r>
            <w:proofErr w:type="gramStart"/>
            <w:r>
              <w:rPr>
                <w:rFonts w:ascii="微软雅黑" w:hAnsi="微软雅黑" w:cs="微软雅黑" w:hint="eastAsia"/>
                <w:bCs/>
                <w:color w:val="000000"/>
                <w:szCs w:val="21"/>
              </w:rPr>
              <w:t>机高度</w:t>
            </w:r>
            <w:proofErr w:type="gramEnd"/>
            <w:r>
              <w:rPr>
                <w:rFonts w:ascii="微软雅黑" w:hAnsi="微软雅黑" w:cs="微软雅黑" w:hint="eastAsia"/>
                <w:bCs/>
                <w:color w:val="000000"/>
                <w:szCs w:val="21"/>
              </w:rPr>
              <w:t>≤</w:t>
            </w:r>
            <w:r>
              <w:rPr>
                <w:rFonts w:ascii="微软雅黑" w:hAnsi="微软雅黑" w:cs="微软雅黑" w:hint="eastAsia"/>
                <w:bCs/>
                <w:color w:val="000000"/>
                <w:szCs w:val="21"/>
              </w:rPr>
              <w:t>2000mm</w:t>
            </w:r>
            <w:r>
              <w:rPr>
                <w:rFonts w:ascii="微软雅黑" w:hAnsi="微软雅黑" w:cs="微软雅黑" w:hint="eastAsia"/>
                <w:bCs/>
                <w:color w:val="000000"/>
                <w:szCs w:val="21"/>
              </w:rPr>
              <w:t>。</w:t>
            </w:r>
          </w:p>
        </w:tc>
      </w:tr>
      <w:tr w:rsidR="00623D40" w:rsidTr="00623D40">
        <w:tc>
          <w:tcPr>
            <w:tcW w:w="516" w:type="pct"/>
            <w:tcBorders>
              <w:top w:val="single" w:sz="4" w:space="0" w:color="auto"/>
              <w:left w:val="single" w:sz="4" w:space="0" w:color="auto"/>
              <w:bottom w:val="single" w:sz="4" w:space="0" w:color="auto"/>
              <w:right w:val="single" w:sz="4" w:space="0" w:color="auto"/>
            </w:tcBorders>
            <w:vAlign w:val="center"/>
            <w:hideMark/>
          </w:tcPr>
          <w:p w:rsidR="00623D40" w:rsidRDefault="00623D40">
            <w:pPr>
              <w:spacing w:line="0" w:lineRule="atLeast"/>
              <w:rPr>
                <w:rFonts w:ascii="微软雅黑" w:eastAsia="微软雅黑" w:hAnsi="微软雅黑" w:cs="微软雅黑"/>
                <w:color w:val="000000"/>
                <w:szCs w:val="21"/>
              </w:rPr>
            </w:pPr>
            <w:r>
              <w:rPr>
                <w:rFonts w:ascii="微软雅黑" w:hAnsi="微软雅黑" w:cs="微软雅黑" w:hint="eastAsia"/>
                <w:color w:val="000000"/>
                <w:szCs w:val="21"/>
              </w:rPr>
              <w:t>2</w:t>
            </w:r>
          </w:p>
        </w:tc>
        <w:tc>
          <w:tcPr>
            <w:tcW w:w="4483" w:type="pct"/>
            <w:tcBorders>
              <w:top w:val="single" w:sz="4" w:space="0" w:color="auto"/>
              <w:left w:val="single" w:sz="4" w:space="0" w:color="auto"/>
              <w:bottom w:val="single" w:sz="4" w:space="0" w:color="auto"/>
              <w:right w:val="single" w:sz="4" w:space="0" w:color="auto"/>
            </w:tcBorders>
            <w:vAlign w:val="center"/>
            <w:hideMark/>
          </w:tcPr>
          <w:p w:rsidR="00623D40" w:rsidRDefault="00623D40">
            <w:pPr>
              <w:spacing w:line="0" w:lineRule="atLeast"/>
              <w:rPr>
                <w:rFonts w:ascii="微软雅黑" w:eastAsia="微软雅黑" w:hAnsi="微软雅黑" w:cs="微软雅黑"/>
                <w:color w:val="000000"/>
                <w:szCs w:val="21"/>
              </w:rPr>
            </w:pPr>
            <w:r>
              <w:rPr>
                <w:rFonts w:ascii="微软雅黑" w:hAnsi="微软雅黑" w:cs="微软雅黑" w:hint="eastAsia"/>
                <w:color w:val="000000"/>
                <w:szCs w:val="21"/>
              </w:rPr>
              <w:t>用药安全方面要求</w:t>
            </w:r>
          </w:p>
        </w:tc>
      </w:tr>
      <w:tr w:rsidR="00623D40" w:rsidTr="00623D40">
        <w:tc>
          <w:tcPr>
            <w:tcW w:w="516" w:type="pct"/>
            <w:tcBorders>
              <w:top w:val="single" w:sz="4" w:space="0" w:color="auto"/>
              <w:left w:val="single" w:sz="4" w:space="0" w:color="auto"/>
              <w:bottom w:val="single" w:sz="4" w:space="0" w:color="auto"/>
              <w:right w:val="single" w:sz="4" w:space="0" w:color="auto"/>
            </w:tcBorders>
            <w:vAlign w:val="center"/>
            <w:hideMark/>
          </w:tcPr>
          <w:p w:rsidR="00623D40" w:rsidRDefault="00623D40">
            <w:pPr>
              <w:spacing w:line="0" w:lineRule="atLeast"/>
              <w:rPr>
                <w:rFonts w:ascii="微软雅黑" w:eastAsia="微软雅黑" w:hAnsi="微软雅黑" w:cs="微软雅黑"/>
                <w:bCs/>
                <w:color w:val="000000"/>
                <w:szCs w:val="21"/>
              </w:rPr>
            </w:pPr>
            <w:r>
              <w:rPr>
                <w:rFonts w:ascii="微软雅黑" w:hAnsi="微软雅黑" w:cs="微软雅黑" w:hint="eastAsia"/>
                <w:bCs/>
                <w:color w:val="000000"/>
                <w:szCs w:val="21"/>
              </w:rPr>
              <w:t>2.1</w:t>
            </w:r>
          </w:p>
        </w:tc>
        <w:tc>
          <w:tcPr>
            <w:tcW w:w="4483" w:type="pct"/>
            <w:tcBorders>
              <w:top w:val="single" w:sz="4" w:space="0" w:color="auto"/>
              <w:left w:val="single" w:sz="4" w:space="0" w:color="auto"/>
              <w:bottom w:val="single" w:sz="4" w:space="0" w:color="auto"/>
              <w:right w:val="single" w:sz="4" w:space="0" w:color="auto"/>
            </w:tcBorders>
            <w:vAlign w:val="center"/>
            <w:hideMark/>
          </w:tcPr>
          <w:p w:rsidR="00623D40" w:rsidRDefault="00623D40">
            <w:pPr>
              <w:spacing w:line="0" w:lineRule="atLeast"/>
              <w:rPr>
                <w:rFonts w:ascii="微软雅黑" w:eastAsia="微软雅黑" w:hAnsi="微软雅黑" w:cs="微软雅黑"/>
                <w:bCs/>
                <w:color w:val="000000"/>
                <w:szCs w:val="21"/>
              </w:rPr>
            </w:pPr>
            <w:r>
              <w:rPr>
                <w:rFonts w:ascii="微软雅黑" w:hAnsi="微软雅黑" w:cs="微软雅黑" w:hint="eastAsia"/>
                <w:bCs/>
                <w:color w:val="000000"/>
                <w:szCs w:val="21"/>
              </w:rPr>
              <w:t>具有药盒加药条形码审视核对功能，药盒上具有药物品名、剂量、条形码，方便加药核对避免加药差错。</w:t>
            </w:r>
          </w:p>
        </w:tc>
      </w:tr>
      <w:tr w:rsidR="00623D40" w:rsidTr="00623D40">
        <w:tc>
          <w:tcPr>
            <w:tcW w:w="516" w:type="pct"/>
            <w:tcBorders>
              <w:top w:val="single" w:sz="4" w:space="0" w:color="auto"/>
              <w:left w:val="single" w:sz="4" w:space="0" w:color="auto"/>
              <w:bottom w:val="single" w:sz="4" w:space="0" w:color="auto"/>
              <w:right w:val="single" w:sz="4" w:space="0" w:color="auto"/>
            </w:tcBorders>
            <w:vAlign w:val="center"/>
            <w:hideMark/>
          </w:tcPr>
          <w:p w:rsidR="00623D40" w:rsidRDefault="00623D40">
            <w:pPr>
              <w:spacing w:line="0" w:lineRule="atLeast"/>
              <w:ind w:firstLineChars="50" w:firstLine="105"/>
              <w:rPr>
                <w:rFonts w:ascii="微软雅黑" w:eastAsia="微软雅黑" w:hAnsi="微软雅黑" w:cs="微软雅黑"/>
                <w:bCs/>
                <w:color w:val="000000"/>
                <w:szCs w:val="21"/>
              </w:rPr>
            </w:pPr>
            <w:r>
              <w:rPr>
                <w:rFonts w:ascii="微软雅黑" w:hAnsi="微软雅黑" w:cs="微软雅黑" w:hint="eastAsia"/>
                <w:bCs/>
                <w:color w:val="000000"/>
                <w:szCs w:val="21"/>
              </w:rPr>
              <w:t>2.2</w:t>
            </w:r>
          </w:p>
        </w:tc>
        <w:tc>
          <w:tcPr>
            <w:tcW w:w="4483" w:type="pct"/>
            <w:tcBorders>
              <w:top w:val="single" w:sz="4" w:space="0" w:color="auto"/>
              <w:left w:val="single" w:sz="4" w:space="0" w:color="auto"/>
              <w:bottom w:val="single" w:sz="4" w:space="0" w:color="auto"/>
              <w:right w:val="single" w:sz="4" w:space="0" w:color="auto"/>
            </w:tcBorders>
            <w:vAlign w:val="center"/>
            <w:hideMark/>
          </w:tcPr>
          <w:p w:rsidR="00623D40" w:rsidRDefault="00623D40">
            <w:pPr>
              <w:spacing w:line="0" w:lineRule="atLeast"/>
              <w:rPr>
                <w:rFonts w:ascii="微软雅黑" w:eastAsia="微软雅黑" w:hAnsi="微软雅黑" w:cs="微软雅黑"/>
                <w:bCs/>
                <w:color w:val="000000"/>
                <w:szCs w:val="21"/>
              </w:rPr>
            </w:pPr>
            <w:r>
              <w:rPr>
                <w:rFonts w:ascii="微软雅黑" w:hAnsi="微软雅黑" w:cs="微软雅黑" w:hint="eastAsia"/>
                <w:bCs/>
                <w:color w:val="000000"/>
                <w:szCs w:val="21"/>
              </w:rPr>
              <w:t>摆药机具备药品分包二次核对功能</w:t>
            </w:r>
          </w:p>
        </w:tc>
      </w:tr>
      <w:tr w:rsidR="00623D40" w:rsidTr="00623D40">
        <w:tc>
          <w:tcPr>
            <w:tcW w:w="516" w:type="pct"/>
            <w:tcBorders>
              <w:top w:val="single" w:sz="4" w:space="0" w:color="auto"/>
              <w:left w:val="single" w:sz="4" w:space="0" w:color="auto"/>
              <w:bottom w:val="single" w:sz="4" w:space="0" w:color="auto"/>
              <w:right w:val="single" w:sz="4" w:space="0" w:color="auto"/>
            </w:tcBorders>
            <w:vAlign w:val="center"/>
            <w:hideMark/>
          </w:tcPr>
          <w:p w:rsidR="00623D40" w:rsidRDefault="00623D40">
            <w:pPr>
              <w:spacing w:line="0" w:lineRule="atLeast"/>
              <w:rPr>
                <w:rFonts w:ascii="微软雅黑" w:eastAsia="微软雅黑" w:hAnsi="微软雅黑" w:cs="微软雅黑"/>
                <w:bCs/>
                <w:color w:val="000000"/>
                <w:szCs w:val="21"/>
              </w:rPr>
            </w:pPr>
            <w:r>
              <w:rPr>
                <w:rFonts w:ascii="微软雅黑" w:hAnsi="微软雅黑" w:cs="微软雅黑" w:hint="eastAsia"/>
                <w:bCs/>
                <w:color w:val="000000"/>
                <w:szCs w:val="21"/>
              </w:rPr>
              <w:t>▲</w:t>
            </w:r>
            <w:r>
              <w:rPr>
                <w:rFonts w:ascii="微软雅黑" w:hAnsi="微软雅黑" w:cs="微软雅黑" w:hint="eastAsia"/>
                <w:bCs/>
                <w:color w:val="000000"/>
                <w:szCs w:val="21"/>
              </w:rPr>
              <w:t>2.3</w:t>
            </w:r>
          </w:p>
        </w:tc>
        <w:tc>
          <w:tcPr>
            <w:tcW w:w="4483" w:type="pct"/>
            <w:tcBorders>
              <w:top w:val="single" w:sz="4" w:space="0" w:color="auto"/>
              <w:left w:val="single" w:sz="4" w:space="0" w:color="auto"/>
              <w:bottom w:val="single" w:sz="4" w:space="0" w:color="auto"/>
              <w:right w:val="single" w:sz="4" w:space="0" w:color="auto"/>
            </w:tcBorders>
            <w:vAlign w:val="center"/>
            <w:hideMark/>
          </w:tcPr>
          <w:p w:rsidR="00623D40" w:rsidRDefault="00623D40">
            <w:pPr>
              <w:spacing w:line="0" w:lineRule="atLeast"/>
              <w:rPr>
                <w:rFonts w:ascii="微软雅黑" w:eastAsia="微软雅黑" w:hAnsi="微软雅黑" w:cs="微软雅黑"/>
                <w:bCs/>
                <w:color w:val="000000"/>
                <w:szCs w:val="21"/>
              </w:rPr>
            </w:pPr>
            <w:r>
              <w:rPr>
                <w:rFonts w:ascii="微软雅黑" w:hAnsi="微软雅黑" w:cs="微软雅黑" w:hint="eastAsia"/>
                <w:bCs/>
                <w:color w:val="000000"/>
                <w:szCs w:val="21"/>
              </w:rPr>
              <w:t>摆药机主机自身具备自动提示出现包药差错的药包，指具备自动在错误的药包上打印标识，方便药师核对。（提供照片说明）</w:t>
            </w:r>
          </w:p>
        </w:tc>
      </w:tr>
      <w:tr w:rsidR="00623D40" w:rsidTr="00623D40">
        <w:tc>
          <w:tcPr>
            <w:tcW w:w="516" w:type="pct"/>
            <w:tcBorders>
              <w:top w:val="single" w:sz="4" w:space="0" w:color="auto"/>
              <w:left w:val="single" w:sz="4" w:space="0" w:color="auto"/>
              <w:bottom w:val="single" w:sz="4" w:space="0" w:color="auto"/>
              <w:right w:val="single" w:sz="4" w:space="0" w:color="auto"/>
            </w:tcBorders>
            <w:vAlign w:val="center"/>
            <w:hideMark/>
          </w:tcPr>
          <w:p w:rsidR="00623D40" w:rsidRDefault="00623D40">
            <w:pPr>
              <w:spacing w:line="0" w:lineRule="atLeast"/>
              <w:ind w:firstLineChars="50" w:firstLine="105"/>
              <w:rPr>
                <w:rFonts w:ascii="微软雅黑" w:eastAsia="微软雅黑" w:hAnsi="微软雅黑" w:cs="微软雅黑"/>
                <w:bCs/>
                <w:color w:val="000000"/>
                <w:szCs w:val="21"/>
              </w:rPr>
            </w:pPr>
            <w:r>
              <w:rPr>
                <w:rFonts w:ascii="微软雅黑" w:hAnsi="微软雅黑" w:cs="微软雅黑" w:hint="eastAsia"/>
                <w:bCs/>
                <w:color w:val="000000"/>
                <w:szCs w:val="21"/>
              </w:rPr>
              <w:t>2.4</w:t>
            </w:r>
          </w:p>
        </w:tc>
        <w:tc>
          <w:tcPr>
            <w:tcW w:w="4483" w:type="pct"/>
            <w:tcBorders>
              <w:top w:val="single" w:sz="4" w:space="0" w:color="auto"/>
              <w:left w:val="single" w:sz="4" w:space="0" w:color="auto"/>
              <w:bottom w:val="single" w:sz="4" w:space="0" w:color="auto"/>
              <w:right w:val="single" w:sz="4" w:space="0" w:color="auto"/>
            </w:tcBorders>
            <w:vAlign w:val="center"/>
            <w:hideMark/>
          </w:tcPr>
          <w:p w:rsidR="00623D40" w:rsidRDefault="00623D40">
            <w:pPr>
              <w:spacing w:line="0" w:lineRule="atLeast"/>
              <w:rPr>
                <w:rFonts w:ascii="微软雅黑" w:eastAsia="微软雅黑" w:hAnsi="微软雅黑" w:cs="微软雅黑"/>
                <w:bCs/>
                <w:color w:val="000000"/>
                <w:szCs w:val="21"/>
              </w:rPr>
            </w:pPr>
            <w:r>
              <w:rPr>
                <w:rFonts w:ascii="微软雅黑" w:hAnsi="微软雅黑" w:cs="微软雅黑" w:hint="eastAsia"/>
                <w:bCs/>
                <w:color w:val="000000"/>
                <w:szCs w:val="21"/>
              </w:rPr>
              <w:t>摆药机具备自动处理出现差错的药包。（说明处理方式并提供照片）</w:t>
            </w:r>
          </w:p>
        </w:tc>
      </w:tr>
      <w:tr w:rsidR="00623D40" w:rsidTr="00623D40">
        <w:tc>
          <w:tcPr>
            <w:tcW w:w="516" w:type="pct"/>
            <w:tcBorders>
              <w:top w:val="single" w:sz="4" w:space="0" w:color="auto"/>
              <w:left w:val="single" w:sz="4" w:space="0" w:color="auto"/>
              <w:bottom w:val="single" w:sz="4" w:space="0" w:color="auto"/>
              <w:right w:val="single" w:sz="4" w:space="0" w:color="auto"/>
            </w:tcBorders>
            <w:vAlign w:val="center"/>
            <w:hideMark/>
          </w:tcPr>
          <w:p w:rsidR="00623D40" w:rsidRDefault="00623D40">
            <w:pPr>
              <w:spacing w:line="0" w:lineRule="atLeast"/>
              <w:ind w:firstLineChars="50" w:firstLine="105"/>
              <w:rPr>
                <w:rFonts w:ascii="微软雅黑" w:eastAsia="微软雅黑" w:hAnsi="微软雅黑" w:cs="微软雅黑"/>
                <w:bCs/>
                <w:color w:val="000000"/>
                <w:szCs w:val="21"/>
              </w:rPr>
            </w:pPr>
            <w:r>
              <w:rPr>
                <w:rFonts w:ascii="微软雅黑" w:hAnsi="微软雅黑" w:cs="微软雅黑" w:hint="eastAsia"/>
                <w:bCs/>
                <w:color w:val="000000"/>
                <w:szCs w:val="21"/>
              </w:rPr>
              <w:t>2.5</w:t>
            </w:r>
          </w:p>
        </w:tc>
        <w:tc>
          <w:tcPr>
            <w:tcW w:w="4483" w:type="pct"/>
            <w:tcBorders>
              <w:top w:val="single" w:sz="4" w:space="0" w:color="auto"/>
              <w:left w:val="single" w:sz="4" w:space="0" w:color="auto"/>
              <w:bottom w:val="single" w:sz="4" w:space="0" w:color="auto"/>
              <w:right w:val="single" w:sz="4" w:space="0" w:color="auto"/>
            </w:tcBorders>
            <w:vAlign w:val="center"/>
            <w:hideMark/>
          </w:tcPr>
          <w:p w:rsidR="00623D40" w:rsidRDefault="00623D40">
            <w:pPr>
              <w:spacing w:line="0" w:lineRule="atLeast"/>
              <w:rPr>
                <w:rFonts w:ascii="微软雅黑" w:eastAsia="微软雅黑" w:hAnsi="微软雅黑" w:cs="微软雅黑"/>
                <w:bCs/>
                <w:color w:val="000000"/>
                <w:szCs w:val="21"/>
              </w:rPr>
            </w:pPr>
            <w:r>
              <w:rPr>
                <w:rFonts w:ascii="微软雅黑" w:hAnsi="微软雅黑" w:cs="微软雅黑" w:hint="eastAsia"/>
                <w:bCs/>
                <w:color w:val="000000"/>
                <w:szCs w:val="21"/>
              </w:rPr>
              <w:t>药盒具有防泄漏功能，避免药盒放入摆药机时产生误发药。</w:t>
            </w:r>
            <w:r>
              <w:rPr>
                <w:rFonts w:ascii="微软雅黑" w:hAnsi="微软雅黑" w:cs="微软雅黑" w:hint="eastAsia"/>
                <w:bCs/>
                <w:color w:val="000000"/>
                <w:szCs w:val="21"/>
              </w:rPr>
              <w:t>(</w:t>
            </w:r>
            <w:r>
              <w:rPr>
                <w:rFonts w:ascii="微软雅黑" w:hAnsi="微软雅黑" w:cs="微软雅黑" w:hint="eastAsia"/>
                <w:bCs/>
                <w:color w:val="000000"/>
                <w:szCs w:val="21"/>
              </w:rPr>
              <w:t>提供照片</w:t>
            </w:r>
            <w:r>
              <w:rPr>
                <w:rFonts w:ascii="微软雅黑" w:hAnsi="微软雅黑" w:cs="微软雅黑" w:hint="eastAsia"/>
                <w:bCs/>
                <w:color w:val="000000"/>
                <w:szCs w:val="21"/>
              </w:rPr>
              <w:t>)</w:t>
            </w:r>
          </w:p>
        </w:tc>
      </w:tr>
      <w:tr w:rsidR="00623D40" w:rsidTr="00623D40">
        <w:tc>
          <w:tcPr>
            <w:tcW w:w="516" w:type="pct"/>
            <w:tcBorders>
              <w:top w:val="single" w:sz="4" w:space="0" w:color="auto"/>
              <w:left w:val="single" w:sz="4" w:space="0" w:color="auto"/>
              <w:bottom w:val="single" w:sz="4" w:space="0" w:color="auto"/>
              <w:right w:val="single" w:sz="4" w:space="0" w:color="auto"/>
            </w:tcBorders>
            <w:vAlign w:val="center"/>
            <w:hideMark/>
          </w:tcPr>
          <w:p w:rsidR="00623D40" w:rsidRDefault="00623D40">
            <w:pPr>
              <w:spacing w:line="0" w:lineRule="atLeast"/>
              <w:rPr>
                <w:rFonts w:ascii="微软雅黑" w:eastAsia="微软雅黑" w:hAnsi="微软雅黑" w:cs="微软雅黑"/>
                <w:color w:val="000000"/>
                <w:szCs w:val="21"/>
              </w:rPr>
            </w:pPr>
            <w:r>
              <w:rPr>
                <w:rFonts w:ascii="微软雅黑" w:hAnsi="微软雅黑" w:cs="微软雅黑" w:hint="eastAsia"/>
                <w:color w:val="000000"/>
                <w:szCs w:val="21"/>
              </w:rPr>
              <w:t>3</w:t>
            </w:r>
            <w:r>
              <w:rPr>
                <w:rFonts w:ascii="微软雅黑" w:hAnsi="微软雅黑" w:cs="微软雅黑" w:hint="eastAsia"/>
                <w:color w:val="000000"/>
                <w:szCs w:val="21"/>
              </w:rPr>
              <w:t>、</w:t>
            </w:r>
          </w:p>
        </w:tc>
        <w:tc>
          <w:tcPr>
            <w:tcW w:w="4483" w:type="pct"/>
            <w:tcBorders>
              <w:top w:val="single" w:sz="4" w:space="0" w:color="auto"/>
              <w:left w:val="single" w:sz="4" w:space="0" w:color="auto"/>
              <w:bottom w:val="single" w:sz="4" w:space="0" w:color="auto"/>
              <w:right w:val="single" w:sz="4" w:space="0" w:color="auto"/>
            </w:tcBorders>
            <w:vAlign w:val="center"/>
            <w:hideMark/>
          </w:tcPr>
          <w:p w:rsidR="00623D40" w:rsidRDefault="00623D40">
            <w:pPr>
              <w:spacing w:line="0" w:lineRule="atLeast"/>
              <w:rPr>
                <w:rFonts w:ascii="微软雅黑" w:eastAsia="微软雅黑" w:hAnsi="微软雅黑" w:cs="微软雅黑"/>
                <w:color w:val="000000"/>
                <w:szCs w:val="21"/>
              </w:rPr>
            </w:pPr>
            <w:r>
              <w:rPr>
                <w:rFonts w:ascii="微软雅黑" w:hAnsi="微软雅黑" w:cs="微软雅黑" w:hint="eastAsia"/>
                <w:color w:val="000000"/>
                <w:szCs w:val="21"/>
              </w:rPr>
              <w:t>包药效率方面要求</w:t>
            </w:r>
          </w:p>
        </w:tc>
      </w:tr>
      <w:tr w:rsidR="00623D40" w:rsidTr="00623D40">
        <w:tc>
          <w:tcPr>
            <w:tcW w:w="516" w:type="pct"/>
            <w:tcBorders>
              <w:top w:val="single" w:sz="4" w:space="0" w:color="auto"/>
              <w:left w:val="single" w:sz="4" w:space="0" w:color="auto"/>
              <w:bottom w:val="single" w:sz="4" w:space="0" w:color="auto"/>
              <w:right w:val="single" w:sz="4" w:space="0" w:color="auto"/>
            </w:tcBorders>
            <w:vAlign w:val="center"/>
            <w:hideMark/>
          </w:tcPr>
          <w:p w:rsidR="00623D40" w:rsidRDefault="00623D40">
            <w:pPr>
              <w:spacing w:line="0" w:lineRule="atLeast"/>
              <w:rPr>
                <w:rFonts w:ascii="微软雅黑" w:eastAsia="微软雅黑" w:hAnsi="微软雅黑" w:cs="微软雅黑"/>
                <w:bCs/>
                <w:color w:val="000000"/>
                <w:szCs w:val="21"/>
              </w:rPr>
            </w:pPr>
            <w:r>
              <w:rPr>
                <w:rFonts w:ascii="微软雅黑" w:hAnsi="微软雅黑" w:cs="微软雅黑" w:hint="eastAsia"/>
                <w:bCs/>
                <w:color w:val="000000"/>
                <w:szCs w:val="21"/>
              </w:rPr>
              <w:t>3.1</w:t>
            </w:r>
          </w:p>
        </w:tc>
        <w:tc>
          <w:tcPr>
            <w:tcW w:w="4483" w:type="pct"/>
            <w:tcBorders>
              <w:top w:val="single" w:sz="4" w:space="0" w:color="auto"/>
              <w:left w:val="single" w:sz="4" w:space="0" w:color="auto"/>
              <w:bottom w:val="single" w:sz="4" w:space="0" w:color="auto"/>
              <w:right w:val="single" w:sz="4" w:space="0" w:color="auto"/>
            </w:tcBorders>
            <w:vAlign w:val="center"/>
            <w:hideMark/>
          </w:tcPr>
          <w:p w:rsidR="00623D40" w:rsidRDefault="00623D40">
            <w:pPr>
              <w:spacing w:line="0" w:lineRule="atLeast"/>
              <w:rPr>
                <w:rFonts w:ascii="微软雅黑" w:eastAsia="微软雅黑" w:hAnsi="微软雅黑" w:cs="微软雅黑"/>
                <w:bCs/>
                <w:color w:val="000000"/>
                <w:szCs w:val="21"/>
              </w:rPr>
            </w:pPr>
            <w:r>
              <w:rPr>
                <w:rFonts w:ascii="微软雅黑" w:hAnsi="微软雅黑" w:cs="微软雅黑" w:hint="eastAsia"/>
                <w:bCs/>
                <w:color w:val="000000"/>
                <w:szCs w:val="21"/>
              </w:rPr>
              <w:t>包</w:t>
            </w:r>
            <w:proofErr w:type="gramStart"/>
            <w:r>
              <w:rPr>
                <w:rFonts w:ascii="微软雅黑" w:hAnsi="微软雅黑" w:cs="微软雅黑" w:hint="eastAsia"/>
                <w:bCs/>
                <w:color w:val="000000"/>
                <w:szCs w:val="21"/>
              </w:rPr>
              <w:t>药速度</w:t>
            </w:r>
            <w:proofErr w:type="gramEnd"/>
            <w:r>
              <w:rPr>
                <w:rFonts w:ascii="微软雅黑" w:hAnsi="微软雅黑" w:cs="微软雅黑" w:hint="eastAsia"/>
                <w:bCs/>
                <w:color w:val="000000"/>
                <w:szCs w:val="21"/>
              </w:rPr>
              <w:t>≥</w:t>
            </w:r>
            <w:r>
              <w:rPr>
                <w:rFonts w:ascii="微软雅黑" w:hAnsi="微软雅黑" w:cs="微软雅黑" w:hint="eastAsia"/>
                <w:bCs/>
                <w:color w:val="000000"/>
                <w:szCs w:val="21"/>
              </w:rPr>
              <w:t>60</w:t>
            </w:r>
            <w:r>
              <w:rPr>
                <w:rFonts w:ascii="微软雅黑" w:hAnsi="微软雅黑" w:cs="微软雅黑" w:hint="eastAsia"/>
                <w:bCs/>
                <w:color w:val="000000"/>
                <w:szCs w:val="21"/>
              </w:rPr>
              <w:t>包</w:t>
            </w:r>
            <w:r>
              <w:rPr>
                <w:rFonts w:ascii="微软雅黑" w:hAnsi="微软雅黑" w:cs="微软雅黑" w:hint="eastAsia"/>
                <w:bCs/>
                <w:color w:val="000000"/>
                <w:szCs w:val="21"/>
              </w:rPr>
              <w:t>/</w:t>
            </w:r>
            <w:r>
              <w:rPr>
                <w:rFonts w:ascii="微软雅黑" w:hAnsi="微软雅黑" w:cs="微软雅黑" w:hint="eastAsia"/>
                <w:bCs/>
                <w:color w:val="000000"/>
                <w:szCs w:val="21"/>
              </w:rPr>
              <w:t>分钟</w:t>
            </w:r>
            <w:r>
              <w:rPr>
                <w:rFonts w:ascii="微软雅黑" w:hAnsi="微软雅黑" w:cs="微软雅黑" w:hint="eastAsia"/>
                <w:bCs/>
                <w:color w:val="000000"/>
                <w:szCs w:val="21"/>
              </w:rPr>
              <w:t>.</w:t>
            </w:r>
          </w:p>
        </w:tc>
      </w:tr>
      <w:tr w:rsidR="00623D40" w:rsidTr="00623D40">
        <w:tc>
          <w:tcPr>
            <w:tcW w:w="516" w:type="pct"/>
            <w:tcBorders>
              <w:top w:val="single" w:sz="4" w:space="0" w:color="auto"/>
              <w:left w:val="single" w:sz="4" w:space="0" w:color="auto"/>
              <w:bottom w:val="single" w:sz="4" w:space="0" w:color="auto"/>
              <w:right w:val="single" w:sz="4" w:space="0" w:color="auto"/>
            </w:tcBorders>
            <w:vAlign w:val="center"/>
            <w:hideMark/>
          </w:tcPr>
          <w:p w:rsidR="00623D40" w:rsidRDefault="00623D40">
            <w:pPr>
              <w:spacing w:line="0" w:lineRule="atLeast"/>
              <w:rPr>
                <w:rFonts w:ascii="微软雅黑" w:eastAsia="微软雅黑" w:hAnsi="微软雅黑" w:cs="微软雅黑"/>
                <w:bCs/>
                <w:color w:val="000000"/>
                <w:szCs w:val="21"/>
              </w:rPr>
            </w:pPr>
            <w:r>
              <w:rPr>
                <w:rFonts w:ascii="微软雅黑" w:hAnsi="微软雅黑" w:cs="微软雅黑" w:hint="eastAsia"/>
                <w:bCs/>
                <w:color w:val="000000"/>
                <w:szCs w:val="21"/>
              </w:rPr>
              <w:t>▲</w:t>
            </w:r>
            <w:r>
              <w:rPr>
                <w:rFonts w:ascii="微软雅黑" w:hAnsi="微软雅黑" w:cs="微软雅黑" w:hint="eastAsia"/>
                <w:bCs/>
                <w:color w:val="000000"/>
                <w:szCs w:val="21"/>
              </w:rPr>
              <w:t>3.2</w:t>
            </w:r>
          </w:p>
        </w:tc>
        <w:tc>
          <w:tcPr>
            <w:tcW w:w="4483" w:type="pct"/>
            <w:tcBorders>
              <w:top w:val="single" w:sz="4" w:space="0" w:color="auto"/>
              <w:left w:val="single" w:sz="4" w:space="0" w:color="auto"/>
              <w:bottom w:val="single" w:sz="4" w:space="0" w:color="auto"/>
              <w:right w:val="single" w:sz="4" w:space="0" w:color="auto"/>
            </w:tcBorders>
            <w:vAlign w:val="center"/>
            <w:hideMark/>
          </w:tcPr>
          <w:p w:rsidR="00623D40" w:rsidRDefault="00623D40">
            <w:pPr>
              <w:spacing w:line="0" w:lineRule="atLeast"/>
              <w:rPr>
                <w:rFonts w:ascii="微软雅黑" w:eastAsia="微软雅黑" w:hAnsi="微软雅黑" w:cs="微软雅黑"/>
                <w:bCs/>
                <w:color w:val="000000"/>
                <w:szCs w:val="21"/>
              </w:rPr>
            </w:pPr>
            <w:r>
              <w:rPr>
                <w:rFonts w:ascii="微软雅黑" w:hAnsi="微软雅黑" w:cs="微软雅黑" w:hint="eastAsia"/>
                <w:bCs/>
                <w:color w:val="000000"/>
                <w:szCs w:val="21"/>
              </w:rPr>
              <w:t>具有加药不停止摆药功能。</w:t>
            </w:r>
            <w:r>
              <w:rPr>
                <w:rFonts w:ascii="微软雅黑" w:hAnsi="微软雅黑" w:cs="微软雅黑" w:hint="eastAsia"/>
                <w:bCs/>
                <w:color w:val="000000"/>
                <w:szCs w:val="21"/>
              </w:rPr>
              <w:t>(</w:t>
            </w:r>
            <w:r>
              <w:rPr>
                <w:rFonts w:ascii="微软雅黑" w:hAnsi="微软雅黑" w:cs="微软雅黑" w:hint="eastAsia"/>
                <w:bCs/>
                <w:color w:val="000000"/>
                <w:szCs w:val="21"/>
              </w:rPr>
              <w:t>说明加药不停止摆</w:t>
            </w:r>
            <w:proofErr w:type="gramStart"/>
            <w:r>
              <w:rPr>
                <w:rFonts w:ascii="微软雅黑" w:hAnsi="微软雅黑" w:cs="微软雅黑" w:hint="eastAsia"/>
                <w:bCs/>
                <w:color w:val="000000"/>
                <w:szCs w:val="21"/>
              </w:rPr>
              <w:t>药工作</w:t>
            </w:r>
            <w:proofErr w:type="gramEnd"/>
            <w:r>
              <w:rPr>
                <w:rFonts w:ascii="微软雅黑" w:hAnsi="微软雅黑" w:cs="微软雅黑" w:hint="eastAsia"/>
                <w:bCs/>
                <w:color w:val="000000"/>
                <w:szCs w:val="21"/>
              </w:rPr>
              <w:t>原理并提供照片。</w:t>
            </w:r>
            <w:r>
              <w:rPr>
                <w:rFonts w:ascii="微软雅黑" w:hAnsi="微软雅黑" w:cs="微软雅黑" w:hint="eastAsia"/>
                <w:bCs/>
                <w:color w:val="000000"/>
                <w:szCs w:val="21"/>
              </w:rPr>
              <w:t>)</w:t>
            </w:r>
          </w:p>
        </w:tc>
      </w:tr>
      <w:tr w:rsidR="00623D40" w:rsidTr="00623D40">
        <w:tc>
          <w:tcPr>
            <w:tcW w:w="516" w:type="pct"/>
            <w:tcBorders>
              <w:top w:val="single" w:sz="4" w:space="0" w:color="auto"/>
              <w:left w:val="single" w:sz="4" w:space="0" w:color="auto"/>
              <w:bottom w:val="single" w:sz="4" w:space="0" w:color="auto"/>
              <w:right w:val="single" w:sz="4" w:space="0" w:color="auto"/>
            </w:tcBorders>
            <w:vAlign w:val="center"/>
            <w:hideMark/>
          </w:tcPr>
          <w:p w:rsidR="00623D40" w:rsidRDefault="00623D40">
            <w:pPr>
              <w:spacing w:line="0" w:lineRule="atLeast"/>
              <w:rPr>
                <w:rFonts w:ascii="微软雅黑" w:eastAsia="微软雅黑" w:hAnsi="微软雅黑" w:cs="微软雅黑"/>
                <w:bCs/>
                <w:color w:val="000000"/>
                <w:szCs w:val="21"/>
              </w:rPr>
            </w:pPr>
            <w:r>
              <w:rPr>
                <w:rFonts w:ascii="微软雅黑" w:hAnsi="微软雅黑" w:cs="微软雅黑" w:hint="eastAsia"/>
                <w:bCs/>
                <w:color w:val="000000"/>
                <w:szCs w:val="21"/>
              </w:rPr>
              <w:t>3.3</w:t>
            </w:r>
          </w:p>
        </w:tc>
        <w:tc>
          <w:tcPr>
            <w:tcW w:w="4483" w:type="pct"/>
            <w:tcBorders>
              <w:top w:val="single" w:sz="4" w:space="0" w:color="auto"/>
              <w:left w:val="single" w:sz="4" w:space="0" w:color="auto"/>
              <w:bottom w:val="single" w:sz="4" w:space="0" w:color="auto"/>
              <w:right w:val="single" w:sz="4" w:space="0" w:color="auto"/>
            </w:tcBorders>
            <w:vAlign w:val="center"/>
            <w:hideMark/>
          </w:tcPr>
          <w:p w:rsidR="00623D40" w:rsidRDefault="00623D40">
            <w:pPr>
              <w:spacing w:line="0" w:lineRule="atLeast"/>
              <w:rPr>
                <w:rFonts w:ascii="微软雅黑" w:eastAsia="微软雅黑" w:hAnsi="微软雅黑" w:cs="微软雅黑"/>
                <w:bCs/>
                <w:color w:val="000000"/>
                <w:szCs w:val="21"/>
              </w:rPr>
            </w:pPr>
            <w:r>
              <w:rPr>
                <w:rFonts w:ascii="微软雅黑" w:hAnsi="微软雅黑" w:cs="微软雅黑" w:hint="eastAsia"/>
                <w:bCs/>
                <w:color w:val="000000"/>
                <w:szCs w:val="21"/>
              </w:rPr>
              <w:t>具有子母药盒功能。</w:t>
            </w:r>
          </w:p>
        </w:tc>
      </w:tr>
      <w:tr w:rsidR="00623D40" w:rsidTr="00623D40">
        <w:tc>
          <w:tcPr>
            <w:tcW w:w="516" w:type="pct"/>
            <w:tcBorders>
              <w:top w:val="single" w:sz="4" w:space="0" w:color="auto"/>
              <w:left w:val="single" w:sz="4" w:space="0" w:color="auto"/>
              <w:bottom w:val="single" w:sz="4" w:space="0" w:color="auto"/>
              <w:right w:val="single" w:sz="4" w:space="0" w:color="auto"/>
            </w:tcBorders>
            <w:vAlign w:val="center"/>
            <w:hideMark/>
          </w:tcPr>
          <w:p w:rsidR="00623D40" w:rsidRDefault="00623D40">
            <w:pPr>
              <w:spacing w:line="0" w:lineRule="atLeast"/>
              <w:rPr>
                <w:rFonts w:ascii="微软雅黑" w:eastAsia="微软雅黑" w:hAnsi="微软雅黑" w:cs="微软雅黑"/>
                <w:bCs/>
                <w:color w:val="000000"/>
                <w:szCs w:val="21"/>
              </w:rPr>
            </w:pPr>
            <w:r>
              <w:rPr>
                <w:rFonts w:ascii="微软雅黑" w:hAnsi="微软雅黑" w:cs="微软雅黑" w:hint="eastAsia"/>
                <w:bCs/>
                <w:color w:val="000000"/>
                <w:szCs w:val="21"/>
              </w:rPr>
              <w:t>▲</w:t>
            </w:r>
            <w:r>
              <w:rPr>
                <w:rFonts w:ascii="微软雅黑" w:hAnsi="微软雅黑" w:cs="微软雅黑" w:hint="eastAsia"/>
                <w:bCs/>
                <w:color w:val="000000"/>
                <w:szCs w:val="21"/>
              </w:rPr>
              <w:t>3.4</w:t>
            </w:r>
          </w:p>
        </w:tc>
        <w:tc>
          <w:tcPr>
            <w:tcW w:w="4483" w:type="pct"/>
            <w:tcBorders>
              <w:top w:val="single" w:sz="4" w:space="0" w:color="auto"/>
              <w:left w:val="single" w:sz="4" w:space="0" w:color="auto"/>
              <w:bottom w:val="single" w:sz="4" w:space="0" w:color="auto"/>
              <w:right w:val="single" w:sz="4" w:space="0" w:color="auto"/>
            </w:tcBorders>
            <w:vAlign w:val="center"/>
            <w:hideMark/>
          </w:tcPr>
          <w:p w:rsidR="00623D40" w:rsidRDefault="00623D40">
            <w:pPr>
              <w:spacing w:line="0" w:lineRule="atLeast"/>
              <w:rPr>
                <w:rFonts w:ascii="微软雅黑" w:eastAsia="微软雅黑" w:hAnsi="微软雅黑" w:cs="微软雅黑"/>
                <w:bCs/>
                <w:color w:val="000000"/>
                <w:szCs w:val="21"/>
              </w:rPr>
            </w:pPr>
            <w:proofErr w:type="gramStart"/>
            <w:r>
              <w:rPr>
                <w:rFonts w:ascii="微软雅黑" w:hAnsi="微软雅黑" w:cs="微软雅黑" w:hint="eastAsia"/>
                <w:bCs/>
                <w:color w:val="000000"/>
                <w:szCs w:val="21"/>
              </w:rPr>
              <w:t>机储药盒</w:t>
            </w:r>
            <w:proofErr w:type="gramEnd"/>
            <w:r>
              <w:rPr>
                <w:rFonts w:ascii="微软雅黑" w:hAnsi="微软雅黑" w:cs="微软雅黑" w:hint="eastAsia"/>
                <w:bCs/>
                <w:color w:val="000000"/>
                <w:szCs w:val="21"/>
              </w:rPr>
              <w:t>中具备</w:t>
            </w:r>
            <w:r>
              <w:rPr>
                <w:rFonts w:ascii="微软雅黑" w:hAnsi="微软雅黑" w:cs="微软雅黑" w:hint="eastAsia"/>
                <w:color w:val="000000"/>
                <w:szCs w:val="21"/>
              </w:rPr>
              <w:t>四个</w:t>
            </w:r>
            <w:r>
              <w:rPr>
                <w:rFonts w:ascii="微软雅黑" w:hAnsi="微软雅黑" w:cs="微软雅黑" w:hint="eastAsia"/>
                <w:bCs/>
                <w:color w:val="000000"/>
                <w:szCs w:val="21"/>
              </w:rPr>
              <w:t>全自动切半片药盒，指在机内储存的整片药品可以自动切割成二半，并根据处方信息自动分包半片药品。（提供照片说明）</w:t>
            </w:r>
          </w:p>
        </w:tc>
      </w:tr>
      <w:tr w:rsidR="00623D40" w:rsidTr="00623D40">
        <w:tc>
          <w:tcPr>
            <w:tcW w:w="516" w:type="pct"/>
            <w:tcBorders>
              <w:top w:val="single" w:sz="4" w:space="0" w:color="auto"/>
              <w:left w:val="single" w:sz="4" w:space="0" w:color="auto"/>
              <w:bottom w:val="single" w:sz="4" w:space="0" w:color="auto"/>
              <w:right w:val="single" w:sz="4" w:space="0" w:color="auto"/>
            </w:tcBorders>
            <w:vAlign w:val="center"/>
            <w:hideMark/>
          </w:tcPr>
          <w:p w:rsidR="00623D40" w:rsidRDefault="00623D40">
            <w:pPr>
              <w:spacing w:line="0" w:lineRule="atLeast"/>
              <w:rPr>
                <w:rFonts w:ascii="微软雅黑" w:eastAsia="微软雅黑" w:hAnsi="微软雅黑" w:cs="微软雅黑"/>
                <w:color w:val="000000"/>
                <w:szCs w:val="21"/>
              </w:rPr>
            </w:pPr>
            <w:r>
              <w:rPr>
                <w:rFonts w:ascii="微软雅黑" w:hAnsi="微软雅黑" w:cs="微软雅黑" w:hint="eastAsia"/>
                <w:color w:val="000000"/>
                <w:szCs w:val="21"/>
              </w:rPr>
              <w:t>3.5</w:t>
            </w:r>
          </w:p>
        </w:tc>
        <w:tc>
          <w:tcPr>
            <w:tcW w:w="4483" w:type="pct"/>
            <w:tcBorders>
              <w:top w:val="single" w:sz="4" w:space="0" w:color="auto"/>
              <w:left w:val="single" w:sz="4" w:space="0" w:color="auto"/>
              <w:bottom w:val="single" w:sz="4" w:space="0" w:color="auto"/>
              <w:right w:val="single" w:sz="4" w:space="0" w:color="auto"/>
            </w:tcBorders>
            <w:vAlign w:val="center"/>
            <w:hideMark/>
          </w:tcPr>
          <w:p w:rsidR="00623D40" w:rsidRDefault="00623D40">
            <w:pPr>
              <w:spacing w:line="0" w:lineRule="atLeast"/>
              <w:rPr>
                <w:rFonts w:ascii="微软雅黑" w:eastAsia="微软雅黑" w:hAnsi="微软雅黑" w:cs="微软雅黑"/>
                <w:color w:val="000000"/>
                <w:szCs w:val="21"/>
              </w:rPr>
            </w:pPr>
            <w:r>
              <w:rPr>
                <w:rFonts w:ascii="微软雅黑" w:hAnsi="微软雅黑" w:cs="微软雅黑" w:hint="eastAsia"/>
                <w:bCs/>
                <w:color w:val="000000"/>
                <w:szCs w:val="21"/>
              </w:rPr>
              <w:t>具有万能药盒（</w:t>
            </w:r>
            <w:r>
              <w:rPr>
                <w:rFonts w:ascii="微软雅黑" w:hAnsi="微软雅黑" w:cs="微软雅黑" w:hint="eastAsia"/>
                <w:bCs/>
                <w:color w:val="000000"/>
                <w:szCs w:val="21"/>
              </w:rPr>
              <w:t>4</w:t>
            </w:r>
            <w:r>
              <w:rPr>
                <w:rFonts w:ascii="微软雅黑" w:hAnsi="微软雅黑" w:cs="微软雅黑" w:hint="eastAsia"/>
                <w:bCs/>
                <w:color w:val="000000"/>
                <w:szCs w:val="21"/>
              </w:rPr>
              <w:t>个）和可变药盒（</w:t>
            </w:r>
            <w:r>
              <w:rPr>
                <w:rFonts w:ascii="微软雅黑" w:hAnsi="微软雅黑" w:cs="微软雅黑" w:hint="eastAsia"/>
                <w:bCs/>
                <w:color w:val="000000"/>
                <w:szCs w:val="21"/>
              </w:rPr>
              <w:t>8</w:t>
            </w:r>
            <w:r>
              <w:rPr>
                <w:rFonts w:ascii="微软雅黑" w:hAnsi="微软雅黑" w:cs="微软雅黑" w:hint="eastAsia"/>
                <w:bCs/>
                <w:color w:val="000000"/>
                <w:szCs w:val="21"/>
              </w:rPr>
              <w:t>个）</w:t>
            </w:r>
          </w:p>
        </w:tc>
      </w:tr>
      <w:tr w:rsidR="00623D40" w:rsidTr="00623D40">
        <w:tc>
          <w:tcPr>
            <w:tcW w:w="516" w:type="pct"/>
            <w:tcBorders>
              <w:top w:val="single" w:sz="4" w:space="0" w:color="auto"/>
              <w:left w:val="single" w:sz="4" w:space="0" w:color="auto"/>
              <w:bottom w:val="single" w:sz="4" w:space="0" w:color="auto"/>
              <w:right w:val="single" w:sz="4" w:space="0" w:color="auto"/>
            </w:tcBorders>
            <w:vAlign w:val="center"/>
            <w:hideMark/>
          </w:tcPr>
          <w:p w:rsidR="00623D40" w:rsidRDefault="00623D40">
            <w:pPr>
              <w:spacing w:line="0" w:lineRule="atLeast"/>
              <w:rPr>
                <w:rFonts w:ascii="微软雅黑" w:eastAsia="微软雅黑" w:hAnsi="微软雅黑" w:cs="微软雅黑"/>
                <w:color w:val="000000"/>
                <w:szCs w:val="21"/>
              </w:rPr>
            </w:pPr>
            <w:r>
              <w:rPr>
                <w:rFonts w:ascii="微软雅黑" w:hAnsi="微软雅黑" w:cs="微软雅黑" w:hint="eastAsia"/>
                <w:color w:val="000000"/>
                <w:szCs w:val="21"/>
              </w:rPr>
              <w:t>4</w:t>
            </w:r>
            <w:r>
              <w:rPr>
                <w:rFonts w:ascii="微软雅黑" w:hAnsi="微软雅黑" w:cs="微软雅黑" w:hint="eastAsia"/>
                <w:color w:val="000000"/>
                <w:szCs w:val="21"/>
              </w:rPr>
              <w:t>、</w:t>
            </w:r>
          </w:p>
        </w:tc>
        <w:tc>
          <w:tcPr>
            <w:tcW w:w="4483" w:type="pct"/>
            <w:tcBorders>
              <w:top w:val="single" w:sz="4" w:space="0" w:color="auto"/>
              <w:left w:val="single" w:sz="4" w:space="0" w:color="auto"/>
              <w:bottom w:val="single" w:sz="4" w:space="0" w:color="auto"/>
              <w:right w:val="single" w:sz="4" w:space="0" w:color="auto"/>
            </w:tcBorders>
            <w:vAlign w:val="center"/>
            <w:hideMark/>
          </w:tcPr>
          <w:p w:rsidR="00623D40" w:rsidRDefault="00623D40">
            <w:pPr>
              <w:spacing w:line="0" w:lineRule="atLeast"/>
              <w:rPr>
                <w:rFonts w:ascii="微软雅黑" w:eastAsia="微软雅黑" w:hAnsi="微软雅黑" w:cs="微软雅黑"/>
                <w:color w:val="000000"/>
                <w:szCs w:val="21"/>
              </w:rPr>
            </w:pPr>
            <w:proofErr w:type="gramStart"/>
            <w:r>
              <w:rPr>
                <w:rFonts w:ascii="微软雅黑" w:hAnsi="微软雅黑" w:cs="微软雅黑" w:hint="eastAsia"/>
                <w:color w:val="000000"/>
                <w:szCs w:val="21"/>
              </w:rPr>
              <w:t>非机储药品</w:t>
            </w:r>
            <w:proofErr w:type="gramEnd"/>
            <w:r>
              <w:rPr>
                <w:rFonts w:ascii="微软雅黑" w:hAnsi="微软雅黑" w:cs="微软雅黑" w:hint="eastAsia"/>
                <w:color w:val="000000"/>
                <w:szCs w:val="21"/>
              </w:rPr>
              <w:t>处理方面要求</w:t>
            </w:r>
          </w:p>
        </w:tc>
      </w:tr>
      <w:tr w:rsidR="00623D40" w:rsidTr="00623D40">
        <w:tc>
          <w:tcPr>
            <w:tcW w:w="516" w:type="pct"/>
            <w:tcBorders>
              <w:top w:val="single" w:sz="4" w:space="0" w:color="auto"/>
              <w:left w:val="single" w:sz="4" w:space="0" w:color="auto"/>
              <w:bottom w:val="single" w:sz="4" w:space="0" w:color="auto"/>
              <w:right w:val="single" w:sz="4" w:space="0" w:color="auto"/>
            </w:tcBorders>
            <w:vAlign w:val="center"/>
            <w:hideMark/>
          </w:tcPr>
          <w:p w:rsidR="00623D40" w:rsidRDefault="00623D40">
            <w:pPr>
              <w:spacing w:line="0" w:lineRule="atLeast"/>
              <w:rPr>
                <w:rFonts w:ascii="微软雅黑" w:eastAsia="微软雅黑" w:hAnsi="微软雅黑" w:cs="微软雅黑"/>
                <w:bCs/>
                <w:color w:val="000000"/>
                <w:szCs w:val="21"/>
              </w:rPr>
            </w:pPr>
            <w:r>
              <w:rPr>
                <w:rFonts w:ascii="微软雅黑" w:hAnsi="微软雅黑" w:cs="微软雅黑" w:hint="eastAsia"/>
                <w:bCs/>
                <w:color w:val="000000"/>
                <w:szCs w:val="21"/>
              </w:rPr>
              <w:t>4.1</w:t>
            </w:r>
          </w:p>
        </w:tc>
        <w:tc>
          <w:tcPr>
            <w:tcW w:w="4483" w:type="pct"/>
            <w:tcBorders>
              <w:top w:val="single" w:sz="4" w:space="0" w:color="auto"/>
              <w:left w:val="single" w:sz="4" w:space="0" w:color="auto"/>
              <w:bottom w:val="single" w:sz="4" w:space="0" w:color="auto"/>
              <w:right w:val="single" w:sz="4" w:space="0" w:color="auto"/>
            </w:tcBorders>
            <w:vAlign w:val="center"/>
            <w:hideMark/>
          </w:tcPr>
          <w:p w:rsidR="00623D40" w:rsidRDefault="00623D40">
            <w:pPr>
              <w:spacing w:line="0" w:lineRule="atLeast"/>
              <w:ind w:leftChars="12" w:left="25"/>
              <w:rPr>
                <w:rFonts w:ascii="微软雅黑" w:eastAsia="微软雅黑" w:hAnsi="微软雅黑" w:cs="微软雅黑"/>
                <w:bCs/>
                <w:color w:val="000000"/>
                <w:szCs w:val="21"/>
              </w:rPr>
            </w:pPr>
            <w:proofErr w:type="gramStart"/>
            <w:r>
              <w:rPr>
                <w:rFonts w:ascii="微软雅黑" w:hAnsi="微软雅黑" w:cs="微软雅黑" w:hint="eastAsia"/>
                <w:bCs/>
                <w:color w:val="000000"/>
                <w:szCs w:val="21"/>
              </w:rPr>
              <w:t>非机储药品</w:t>
            </w:r>
            <w:proofErr w:type="gramEnd"/>
            <w:r>
              <w:rPr>
                <w:rFonts w:ascii="微软雅黑" w:hAnsi="微软雅黑" w:cs="微软雅黑" w:hint="eastAsia"/>
                <w:bCs/>
                <w:color w:val="000000"/>
                <w:szCs w:val="21"/>
              </w:rPr>
              <w:t>添加信息能够在智能液晶触摸屏中显示；在不翻页前提下单</w:t>
            </w:r>
            <w:proofErr w:type="gramStart"/>
            <w:r>
              <w:rPr>
                <w:rFonts w:ascii="微软雅黑" w:hAnsi="微软雅黑" w:cs="微软雅黑" w:hint="eastAsia"/>
                <w:bCs/>
                <w:color w:val="000000"/>
                <w:szCs w:val="21"/>
              </w:rPr>
              <w:t>次显示</w:t>
            </w:r>
            <w:proofErr w:type="gramEnd"/>
            <w:r>
              <w:rPr>
                <w:rFonts w:ascii="微软雅黑" w:hAnsi="微软雅黑" w:cs="微软雅黑" w:hint="eastAsia"/>
                <w:bCs/>
                <w:color w:val="000000"/>
                <w:szCs w:val="21"/>
              </w:rPr>
              <w:t>量：≥</w:t>
            </w:r>
            <w:r>
              <w:rPr>
                <w:rFonts w:ascii="微软雅黑" w:hAnsi="微软雅黑" w:cs="微软雅黑" w:hint="eastAsia"/>
                <w:bCs/>
                <w:color w:val="000000"/>
                <w:szCs w:val="21"/>
              </w:rPr>
              <w:t>5</w:t>
            </w:r>
            <w:r>
              <w:rPr>
                <w:rFonts w:ascii="微软雅黑" w:hAnsi="微软雅黑" w:cs="微软雅黑" w:hint="eastAsia"/>
                <w:bCs/>
                <w:color w:val="000000"/>
                <w:szCs w:val="21"/>
              </w:rPr>
              <w:t>医嘱</w:t>
            </w:r>
            <w:r>
              <w:rPr>
                <w:rFonts w:ascii="微软雅黑" w:hAnsi="微软雅黑" w:cs="微软雅黑" w:hint="eastAsia"/>
                <w:bCs/>
                <w:color w:val="000000"/>
                <w:szCs w:val="21"/>
              </w:rPr>
              <w:t>/</w:t>
            </w:r>
            <w:r>
              <w:rPr>
                <w:rFonts w:ascii="微软雅黑" w:hAnsi="微软雅黑" w:cs="微软雅黑" w:hint="eastAsia"/>
                <w:bCs/>
                <w:color w:val="000000"/>
                <w:szCs w:val="21"/>
              </w:rPr>
              <w:t>次。</w:t>
            </w:r>
          </w:p>
        </w:tc>
      </w:tr>
      <w:tr w:rsidR="00623D40" w:rsidTr="00623D40">
        <w:tc>
          <w:tcPr>
            <w:tcW w:w="516" w:type="pct"/>
            <w:tcBorders>
              <w:top w:val="single" w:sz="4" w:space="0" w:color="auto"/>
              <w:left w:val="single" w:sz="4" w:space="0" w:color="auto"/>
              <w:bottom w:val="single" w:sz="4" w:space="0" w:color="auto"/>
              <w:right w:val="single" w:sz="4" w:space="0" w:color="auto"/>
            </w:tcBorders>
            <w:vAlign w:val="center"/>
            <w:hideMark/>
          </w:tcPr>
          <w:p w:rsidR="00623D40" w:rsidRDefault="00623D40">
            <w:pPr>
              <w:spacing w:line="0" w:lineRule="atLeast"/>
              <w:rPr>
                <w:rFonts w:ascii="微软雅黑" w:eastAsia="微软雅黑" w:hAnsi="微软雅黑" w:cs="微软雅黑"/>
                <w:bCs/>
                <w:color w:val="000000"/>
                <w:szCs w:val="21"/>
              </w:rPr>
            </w:pPr>
            <w:r>
              <w:rPr>
                <w:rFonts w:ascii="微软雅黑" w:hAnsi="微软雅黑" w:cs="微软雅黑" w:hint="eastAsia"/>
                <w:bCs/>
                <w:color w:val="000000"/>
                <w:szCs w:val="21"/>
              </w:rPr>
              <w:t>4.2</w:t>
            </w:r>
          </w:p>
        </w:tc>
        <w:tc>
          <w:tcPr>
            <w:tcW w:w="4483" w:type="pct"/>
            <w:tcBorders>
              <w:top w:val="single" w:sz="4" w:space="0" w:color="auto"/>
              <w:left w:val="single" w:sz="4" w:space="0" w:color="auto"/>
              <w:bottom w:val="single" w:sz="4" w:space="0" w:color="auto"/>
              <w:right w:val="single" w:sz="4" w:space="0" w:color="auto"/>
            </w:tcBorders>
            <w:vAlign w:val="center"/>
            <w:hideMark/>
          </w:tcPr>
          <w:p w:rsidR="00623D40" w:rsidRDefault="00623D40">
            <w:pPr>
              <w:spacing w:line="0" w:lineRule="atLeast"/>
              <w:rPr>
                <w:rFonts w:ascii="微软雅黑" w:eastAsia="微软雅黑" w:hAnsi="微软雅黑" w:cs="微软雅黑"/>
                <w:bCs/>
                <w:color w:val="000000"/>
                <w:szCs w:val="21"/>
              </w:rPr>
            </w:pPr>
            <w:r>
              <w:rPr>
                <w:rFonts w:ascii="微软雅黑" w:hAnsi="微软雅黑" w:cs="微软雅黑" w:hint="eastAsia"/>
                <w:bCs/>
                <w:color w:val="000000"/>
                <w:szCs w:val="21"/>
              </w:rPr>
              <w:t>具有</w:t>
            </w:r>
            <w:proofErr w:type="gramStart"/>
            <w:r>
              <w:rPr>
                <w:rFonts w:ascii="微软雅黑" w:hAnsi="微软雅黑" w:cs="微软雅黑" w:hint="eastAsia"/>
                <w:bCs/>
                <w:color w:val="000000"/>
                <w:szCs w:val="21"/>
              </w:rPr>
              <w:t>非机储药品</w:t>
            </w:r>
            <w:proofErr w:type="gramEnd"/>
            <w:r>
              <w:rPr>
                <w:rFonts w:ascii="微软雅黑" w:hAnsi="微软雅黑" w:cs="微软雅黑" w:hint="eastAsia"/>
                <w:bCs/>
                <w:color w:val="000000"/>
                <w:szCs w:val="21"/>
              </w:rPr>
              <w:t>集中处理功能，非机储药托盘打开一次可进行多病人、多医嘱集中添加</w:t>
            </w:r>
            <w:proofErr w:type="gramStart"/>
            <w:r>
              <w:rPr>
                <w:rFonts w:ascii="微软雅黑" w:hAnsi="微软雅黑" w:cs="微软雅黑" w:hint="eastAsia"/>
                <w:bCs/>
                <w:color w:val="000000"/>
                <w:szCs w:val="21"/>
              </w:rPr>
              <w:t>非机储药品</w:t>
            </w:r>
            <w:proofErr w:type="gramEnd"/>
            <w:r>
              <w:rPr>
                <w:rFonts w:ascii="微软雅黑" w:hAnsi="微软雅黑" w:cs="微软雅黑" w:hint="eastAsia"/>
                <w:bCs/>
                <w:color w:val="000000"/>
                <w:szCs w:val="21"/>
              </w:rPr>
              <w:t>；单次</w:t>
            </w:r>
            <w:proofErr w:type="gramStart"/>
            <w:r>
              <w:rPr>
                <w:rFonts w:ascii="微软雅黑" w:hAnsi="微软雅黑" w:cs="微软雅黑" w:hint="eastAsia"/>
                <w:bCs/>
                <w:color w:val="000000"/>
                <w:szCs w:val="21"/>
              </w:rPr>
              <w:t>非机储药品</w:t>
            </w:r>
            <w:proofErr w:type="gramEnd"/>
            <w:r>
              <w:rPr>
                <w:rFonts w:ascii="微软雅黑" w:hAnsi="微软雅黑" w:cs="微软雅黑" w:hint="eastAsia"/>
                <w:bCs/>
                <w:color w:val="000000"/>
                <w:szCs w:val="21"/>
              </w:rPr>
              <w:t>添加量不少于一个病区（≥</w:t>
            </w:r>
            <w:r>
              <w:rPr>
                <w:rFonts w:ascii="微软雅黑" w:hAnsi="微软雅黑" w:cs="微软雅黑" w:hint="eastAsia"/>
                <w:bCs/>
                <w:color w:val="000000"/>
                <w:szCs w:val="21"/>
              </w:rPr>
              <w:t>60</w:t>
            </w:r>
            <w:r>
              <w:rPr>
                <w:rFonts w:ascii="微软雅黑" w:hAnsi="微软雅黑" w:cs="微软雅黑" w:hint="eastAsia"/>
                <w:bCs/>
                <w:color w:val="000000"/>
                <w:szCs w:val="21"/>
              </w:rPr>
              <w:t>条医嘱）。</w:t>
            </w:r>
          </w:p>
        </w:tc>
      </w:tr>
      <w:tr w:rsidR="00623D40" w:rsidTr="00623D40">
        <w:tc>
          <w:tcPr>
            <w:tcW w:w="516" w:type="pct"/>
            <w:tcBorders>
              <w:top w:val="single" w:sz="4" w:space="0" w:color="auto"/>
              <w:left w:val="single" w:sz="4" w:space="0" w:color="auto"/>
              <w:bottom w:val="single" w:sz="4" w:space="0" w:color="auto"/>
              <w:right w:val="single" w:sz="4" w:space="0" w:color="auto"/>
            </w:tcBorders>
            <w:vAlign w:val="center"/>
            <w:hideMark/>
          </w:tcPr>
          <w:p w:rsidR="00623D40" w:rsidRDefault="00623D40">
            <w:pPr>
              <w:spacing w:line="0" w:lineRule="atLeast"/>
              <w:rPr>
                <w:rFonts w:ascii="微软雅黑" w:eastAsia="微软雅黑" w:hAnsi="微软雅黑" w:cs="微软雅黑"/>
                <w:bCs/>
                <w:color w:val="000000"/>
                <w:szCs w:val="21"/>
              </w:rPr>
            </w:pPr>
            <w:r>
              <w:rPr>
                <w:rFonts w:ascii="微软雅黑" w:hAnsi="微软雅黑" w:cs="微软雅黑" w:hint="eastAsia"/>
                <w:bCs/>
                <w:color w:val="000000"/>
                <w:szCs w:val="21"/>
              </w:rPr>
              <w:t>4.3</w:t>
            </w:r>
          </w:p>
        </w:tc>
        <w:tc>
          <w:tcPr>
            <w:tcW w:w="4483" w:type="pct"/>
            <w:tcBorders>
              <w:top w:val="single" w:sz="4" w:space="0" w:color="auto"/>
              <w:left w:val="single" w:sz="4" w:space="0" w:color="auto"/>
              <w:bottom w:val="single" w:sz="4" w:space="0" w:color="auto"/>
              <w:right w:val="single" w:sz="4" w:space="0" w:color="auto"/>
            </w:tcBorders>
            <w:vAlign w:val="center"/>
            <w:hideMark/>
          </w:tcPr>
          <w:p w:rsidR="00623D40" w:rsidRDefault="00623D40">
            <w:pPr>
              <w:spacing w:line="0" w:lineRule="atLeast"/>
              <w:rPr>
                <w:rFonts w:ascii="微软雅黑" w:eastAsia="微软雅黑" w:hAnsi="微软雅黑" w:cs="微软雅黑"/>
                <w:bCs/>
                <w:color w:val="000000"/>
                <w:szCs w:val="21"/>
              </w:rPr>
            </w:pPr>
            <w:r>
              <w:rPr>
                <w:rFonts w:ascii="微软雅黑" w:hAnsi="微软雅黑" w:cs="微软雅黑" w:hint="eastAsia"/>
                <w:bCs/>
                <w:color w:val="000000"/>
                <w:szCs w:val="21"/>
              </w:rPr>
              <w:t>非机储药托盘可以单独进行非机储药的包药操作，如：用于</w:t>
            </w:r>
            <w:proofErr w:type="gramStart"/>
            <w:r>
              <w:rPr>
                <w:rFonts w:ascii="微软雅黑" w:hAnsi="微软雅黑" w:cs="微软雅黑" w:hint="eastAsia"/>
                <w:bCs/>
                <w:color w:val="000000"/>
                <w:szCs w:val="21"/>
              </w:rPr>
              <w:t>非机储药品</w:t>
            </w:r>
            <w:proofErr w:type="gramEnd"/>
            <w:r>
              <w:rPr>
                <w:rFonts w:ascii="微软雅黑" w:hAnsi="微软雅黑" w:cs="微软雅黑" w:hint="eastAsia"/>
                <w:bCs/>
                <w:color w:val="000000"/>
                <w:szCs w:val="21"/>
              </w:rPr>
              <w:t>的门诊大瓶药品拆零包装和包装医嘱必要时用法的功能等。也可以</w:t>
            </w:r>
            <w:proofErr w:type="gramStart"/>
            <w:r>
              <w:rPr>
                <w:rFonts w:ascii="微软雅黑" w:hAnsi="微软雅黑" w:cs="微软雅黑" w:hint="eastAsia"/>
                <w:bCs/>
                <w:color w:val="000000"/>
                <w:szCs w:val="21"/>
              </w:rPr>
              <w:t>与机储药品</w:t>
            </w:r>
            <w:proofErr w:type="gramEnd"/>
            <w:r>
              <w:rPr>
                <w:rFonts w:ascii="微软雅黑" w:hAnsi="微软雅黑" w:cs="微软雅黑" w:hint="eastAsia"/>
                <w:bCs/>
                <w:color w:val="000000"/>
                <w:szCs w:val="21"/>
              </w:rPr>
              <w:t>混合分包。</w:t>
            </w:r>
          </w:p>
        </w:tc>
      </w:tr>
      <w:tr w:rsidR="00623D40" w:rsidTr="00623D40">
        <w:tc>
          <w:tcPr>
            <w:tcW w:w="516" w:type="pct"/>
            <w:tcBorders>
              <w:top w:val="single" w:sz="4" w:space="0" w:color="auto"/>
              <w:left w:val="single" w:sz="4" w:space="0" w:color="auto"/>
              <w:bottom w:val="single" w:sz="4" w:space="0" w:color="auto"/>
              <w:right w:val="single" w:sz="4" w:space="0" w:color="auto"/>
            </w:tcBorders>
            <w:vAlign w:val="center"/>
            <w:hideMark/>
          </w:tcPr>
          <w:p w:rsidR="00623D40" w:rsidRDefault="00623D40">
            <w:pPr>
              <w:spacing w:line="0" w:lineRule="atLeast"/>
              <w:rPr>
                <w:rFonts w:ascii="微软雅黑" w:eastAsia="微软雅黑" w:hAnsi="微软雅黑" w:cs="微软雅黑"/>
                <w:color w:val="000000"/>
                <w:szCs w:val="21"/>
              </w:rPr>
            </w:pPr>
            <w:r>
              <w:rPr>
                <w:rFonts w:ascii="微软雅黑" w:hAnsi="微软雅黑" w:cs="微软雅黑" w:hint="eastAsia"/>
                <w:color w:val="000000"/>
                <w:szCs w:val="21"/>
              </w:rPr>
              <w:t>5</w:t>
            </w:r>
            <w:r>
              <w:rPr>
                <w:rFonts w:ascii="微软雅黑" w:hAnsi="微软雅黑" w:cs="微软雅黑" w:hint="eastAsia"/>
                <w:color w:val="000000"/>
                <w:szCs w:val="21"/>
              </w:rPr>
              <w:t>、</w:t>
            </w:r>
          </w:p>
        </w:tc>
        <w:tc>
          <w:tcPr>
            <w:tcW w:w="4483" w:type="pct"/>
            <w:tcBorders>
              <w:top w:val="single" w:sz="4" w:space="0" w:color="auto"/>
              <w:left w:val="single" w:sz="4" w:space="0" w:color="auto"/>
              <w:bottom w:val="single" w:sz="4" w:space="0" w:color="auto"/>
              <w:right w:val="single" w:sz="4" w:space="0" w:color="auto"/>
            </w:tcBorders>
            <w:vAlign w:val="center"/>
            <w:hideMark/>
          </w:tcPr>
          <w:p w:rsidR="00623D40" w:rsidRDefault="00623D40">
            <w:pPr>
              <w:spacing w:line="0" w:lineRule="atLeast"/>
              <w:rPr>
                <w:rFonts w:ascii="微软雅黑" w:eastAsia="微软雅黑" w:hAnsi="微软雅黑" w:cs="微软雅黑"/>
                <w:color w:val="000000"/>
                <w:szCs w:val="21"/>
              </w:rPr>
            </w:pPr>
            <w:proofErr w:type="gramStart"/>
            <w:r>
              <w:rPr>
                <w:rFonts w:ascii="微软雅黑" w:hAnsi="微软雅黑" w:cs="微软雅黑" w:hint="eastAsia"/>
                <w:color w:val="000000"/>
                <w:szCs w:val="21"/>
              </w:rPr>
              <w:t>机储药品</w:t>
            </w:r>
            <w:proofErr w:type="gramEnd"/>
            <w:r>
              <w:rPr>
                <w:rFonts w:ascii="微软雅黑" w:hAnsi="微软雅黑" w:cs="微软雅黑" w:hint="eastAsia"/>
                <w:color w:val="000000"/>
                <w:szCs w:val="21"/>
              </w:rPr>
              <w:t>方面要求</w:t>
            </w:r>
          </w:p>
        </w:tc>
      </w:tr>
      <w:tr w:rsidR="00623D40" w:rsidTr="00623D40">
        <w:tc>
          <w:tcPr>
            <w:tcW w:w="516" w:type="pct"/>
            <w:tcBorders>
              <w:top w:val="single" w:sz="4" w:space="0" w:color="auto"/>
              <w:left w:val="single" w:sz="4" w:space="0" w:color="auto"/>
              <w:bottom w:val="single" w:sz="4" w:space="0" w:color="auto"/>
              <w:right w:val="single" w:sz="4" w:space="0" w:color="auto"/>
            </w:tcBorders>
            <w:vAlign w:val="center"/>
            <w:hideMark/>
          </w:tcPr>
          <w:p w:rsidR="00623D40" w:rsidRDefault="00623D40">
            <w:pPr>
              <w:spacing w:line="0" w:lineRule="atLeast"/>
              <w:rPr>
                <w:rFonts w:ascii="微软雅黑" w:eastAsia="微软雅黑" w:hAnsi="微软雅黑" w:cs="微软雅黑"/>
                <w:bCs/>
                <w:color w:val="000000"/>
                <w:szCs w:val="21"/>
              </w:rPr>
            </w:pPr>
            <w:r>
              <w:rPr>
                <w:rFonts w:ascii="微软雅黑" w:hAnsi="微软雅黑" w:cs="微软雅黑" w:hint="eastAsia"/>
                <w:bCs/>
                <w:color w:val="000000"/>
                <w:szCs w:val="21"/>
              </w:rPr>
              <w:t>5.1</w:t>
            </w:r>
          </w:p>
        </w:tc>
        <w:tc>
          <w:tcPr>
            <w:tcW w:w="4483" w:type="pct"/>
            <w:tcBorders>
              <w:top w:val="single" w:sz="4" w:space="0" w:color="auto"/>
              <w:left w:val="single" w:sz="4" w:space="0" w:color="auto"/>
              <w:bottom w:val="single" w:sz="4" w:space="0" w:color="auto"/>
              <w:right w:val="single" w:sz="4" w:space="0" w:color="auto"/>
            </w:tcBorders>
            <w:vAlign w:val="center"/>
            <w:hideMark/>
          </w:tcPr>
          <w:p w:rsidR="00623D40" w:rsidRDefault="00623D40">
            <w:pPr>
              <w:spacing w:line="0" w:lineRule="atLeast"/>
              <w:rPr>
                <w:rFonts w:ascii="微软雅黑" w:eastAsia="微软雅黑" w:hAnsi="微软雅黑" w:cs="微软雅黑"/>
                <w:bCs/>
                <w:color w:val="000000"/>
                <w:szCs w:val="21"/>
              </w:rPr>
            </w:pPr>
            <w:r>
              <w:rPr>
                <w:rFonts w:ascii="微软雅黑" w:hAnsi="微软雅黑" w:cs="微软雅黑" w:hint="eastAsia"/>
                <w:bCs/>
                <w:color w:val="000000"/>
                <w:szCs w:val="21"/>
              </w:rPr>
              <w:t>药盒规格≥</w:t>
            </w:r>
            <w:r>
              <w:rPr>
                <w:rFonts w:ascii="微软雅黑" w:hAnsi="微软雅黑" w:cs="微软雅黑" w:hint="eastAsia"/>
                <w:bCs/>
                <w:color w:val="000000"/>
                <w:szCs w:val="21"/>
              </w:rPr>
              <w:t>3</w:t>
            </w:r>
            <w:r>
              <w:rPr>
                <w:rFonts w:ascii="微软雅黑" w:hAnsi="微软雅黑" w:cs="微软雅黑" w:hint="eastAsia"/>
                <w:bCs/>
                <w:color w:val="000000"/>
                <w:szCs w:val="21"/>
              </w:rPr>
              <w:t>种</w:t>
            </w:r>
            <w:r>
              <w:rPr>
                <w:rFonts w:ascii="微软雅黑" w:hAnsi="微软雅黑" w:cs="微软雅黑" w:hint="eastAsia"/>
                <w:bCs/>
                <w:color w:val="000000"/>
                <w:szCs w:val="21"/>
              </w:rPr>
              <w:t>.(</w:t>
            </w:r>
            <w:r>
              <w:rPr>
                <w:rFonts w:ascii="微软雅黑" w:hAnsi="微软雅黑" w:cs="微软雅黑" w:hint="eastAsia"/>
                <w:bCs/>
                <w:color w:val="000000"/>
                <w:szCs w:val="21"/>
              </w:rPr>
              <w:t>附照片说明。</w:t>
            </w:r>
            <w:r>
              <w:rPr>
                <w:rFonts w:ascii="微软雅黑" w:hAnsi="微软雅黑" w:cs="微软雅黑" w:hint="eastAsia"/>
                <w:bCs/>
                <w:color w:val="000000"/>
                <w:szCs w:val="21"/>
              </w:rPr>
              <w:t>)</w:t>
            </w:r>
          </w:p>
        </w:tc>
      </w:tr>
      <w:tr w:rsidR="00623D40" w:rsidTr="00623D40">
        <w:tc>
          <w:tcPr>
            <w:tcW w:w="516" w:type="pct"/>
            <w:tcBorders>
              <w:top w:val="single" w:sz="4" w:space="0" w:color="auto"/>
              <w:left w:val="single" w:sz="4" w:space="0" w:color="auto"/>
              <w:bottom w:val="single" w:sz="4" w:space="0" w:color="auto"/>
              <w:right w:val="single" w:sz="4" w:space="0" w:color="auto"/>
            </w:tcBorders>
            <w:vAlign w:val="center"/>
            <w:hideMark/>
          </w:tcPr>
          <w:p w:rsidR="00623D40" w:rsidRDefault="00623D40">
            <w:pPr>
              <w:spacing w:line="0" w:lineRule="atLeast"/>
              <w:rPr>
                <w:rFonts w:ascii="微软雅黑" w:eastAsia="微软雅黑" w:hAnsi="微软雅黑" w:cs="微软雅黑"/>
                <w:bCs/>
                <w:color w:val="000000"/>
                <w:szCs w:val="21"/>
              </w:rPr>
            </w:pPr>
            <w:r>
              <w:rPr>
                <w:rFonts w:ascii="微软雅黑" w:hAnsi="微软雅黑" w:cs="微软雅黑" w:hint="eastAsia"/>
                <w:bCs/>
                <w:color w:val="000000"/>
                <w:szCs w:val="21"/>
              </w:rPr>
              <w:t>▲</w:t>
            </w:r>
            <w:r>
              <w:rPr>
                <w:rFonts w:ascii="微软雅黑" w:hAnsi="微软雅黑" w:cs="微软雅黑" w:hint="eastAsia"/>
                <w:bCs/>
                <w:color w:val="000000"/>
                <w:szCs w:val="21"/>
              </w:rPr>
              <w:t>5.2</w:t>
            </w:r>
          </w:p>
        </w:tc>
        <w:tc>
          <w:tcPr>
            <w:tcW w:w="4483" w:type="pct"/>
            <w:tcBorders>
              <w:top w:val="single" w:sz="4" w:space="0" w:color="auto"/>
              <w:left w:val="single" w:sz="4" w:space="0" w:color="auto"/>
              <w:bottom w:val="single" w:sz="4" w:space="0" w:color="auto"/>
              <w:right w:val="single" w:sz="4" w:space="0" w:color="auto"/>
            </w:tcBorders>
            <w:vAlign w:val="center"/>
            <w:hideMark/>
          </w:tcPr>
          <w:p w:rsidR="00623D40" w:rsidRDefault="00623D40">
            <w:pPr>
              <w:spacing w:line="0" w:lineRule="atLeast"/>
              <w:rPr>
                <w:rFonts w:ascii="微软雅黑" w:eastAsia="微软雅黑" w:hAnsi="微软雅黑" w:cs="微软雅黑"/>
                <w:bCs/>
                <w:color w:val="000000"/>
                <w:szCs w:val="21"/>
              </w:rPr>
            </w:pPr>
            <w:r>
              <w:rPr>
                <w:rFonts w:ascii="微软雅黑" w:hAnsi="微软雅黑" w:cs="微软雅黑" w:hint="eastAsia"/>
                <w:bCs/>
                <w:color w:val="000000"/>
                <w:szCs w:val="21"/>
              </w:rPr>
              <w:t>药盒必须全部为智能药盒。</w:t>
            </w:r>
            <w:r>
              <w:rPr>
                <w:rFonts w:ascii="微软雅黑" w:hAnsi="微软雅黑" w:cs="微软雅黑" w:hint="eastAsia"/>
                <w:bCs/>
                <w:color w:val="000000"/>
                <w:szCs w:val="21"/>
              </w:rPr>
              <w:t>(</w:t>
            </w:r>
            <w:r>
              <w:rPr>
                <w:rFonts w:ascii="微软雅黑" w:hAnsi="微软雅黑" w:cs="微软雅黑" w:hint="eastAsia"/>
                <w:bCs/>
                <w:color w:val="000000"/>
                <w:szCs w:val="21"/>
              </w:rPr>
              <w:t>附照片说明。</w:t>
            </w:r>
            <w:r>
              <w:rPr>
                <w:rFonts w:ascii="微软雅黑" w:hAnsi="微软雅黑" w:cs="微软雅黑" w:hint="eastAsia"/>
                <w:bCs/>
                <w:color w:val="000000"/>
                <w:szCs w:val="21"/>
              </w:rPr>
              <w:t>)</w:t>
            </w:r>
          </w:p>
        </w:tc>
      </w:tr>
      <w:tr w:rsidR="00623D40" w:rsidTr="00623D40">
        <w:tc>
          <w:tcPr>
            <w:tcW w:w="516" w:type="pct"/>
            <w:tcBorders>
              <w:top w:val="single" w:sz="4" w:space="0" w:color="auto"/>
              <w:left w:val="single" w:sz="4" w:space="0" w:color="auto"/>
              <w:bottom w:val="single" w:sz="4" w:space="0" w:color="auto"/>
              <w:right w:val="single" w:sz="4" w:space="0" w:color="auto"/>
            </w:tcBorders>
            <w:vAlign w:val="center"/>
            <w:hideMark/>
          </w:tcPr>
          <w:p w:rsidR="00623D40" w:rsidRDefault="00623D40">
            <w:pPr>
              <w:spacing w:line="0" w:lineRule="atLeast"/>
              <w:rPr>
                <w:rFonts w:ascii="微软雅黑" w:eastAsia="微软雅黑" w:hAnsi="微软雅黑" w:cs="微软雅黑"/>
                <w:bCs/>
                <w:color w:val="000000"/>
                <w:szCs w:val="21"/>
              </w:rPr>
            </w:pPr>
            <w:r>
              <w:rPr>
                <w:rFonts w:ascii="微软雅黑" w:hAnsi="微软雅黑" w:cs="微软雅黑" w:hint="eastAsia"/>
                <w:bCs/>
                <w:color w:val="000000"/>
                <w:szCs w:val="21"/>
              </w:rPr>
              <w:t>5.3</w:t>
            </w:r>
          </w:p>
        </w:tc>
        <w:tc>
          <w:tcPr>
            <w:tcW w:w="4483" w:type="pct"/>
            <w:tcBorders>
              <w:top w:val="single" w:sz="4" w:space="0" w:color="auto"/>
              <w:left w:val="single" w:sz="4" w:space="0" w:color="auto"/>
              <w:bottom w:val="single" w:sz="4" w:space="0" w:color="auto"/>
              <w:right w:val="single" w:sz="4" w:space="0" w:color="auto"/>
            </w:tcBorders>
            <w:vAlign w:val="center"/>
            <w:hideMark/>
          </w:tcPr>
          <w:p w:rsidR="00623D40" w:rsidRDefault="00623D40">
            <w:pPr>
              <w:spacing w:line="0" w:lineRule="atLeast"/>
              <w:rPr>
                <w:rFonts w:ascii="微软雅黑" w:eastAsia="微软雅黑" w:hAnsi="微软雅黑" w:cs="微软雅黑"/>
                <w:bCs/>
                <w:color w:val="000000"/>
                <w:szCs w:val="21"/>
              </w:rPr>
            </w:pPr>
            <w:proofErr w:type="gramStart"/>
            <w:r>
              <w:rPr>
                <w:rFonts w:ascii="微软雅黑" w:hAnsi="微软雅黑" w:cs="微软雅黑" w:hint="eastAsia"/>
                <w:bCs/>
                <w:color w:val="000000"/>
                <w:szCs w:val="21"/>
              </w:rPr>
              <w:t>机储药盒座必须</w:t>
            </w:r>
            <w:proofErr w:type="gramEnd"/>
            <w:r>
              <w:rPr>
                <w:rFonts w:ascii="微软雅黑" w:hAnsi="微软雅黑" w:cs="微软雅黑" w:hint="eastAsia"/>
                <w:bCs/>
                <w:color w:val="000000"/>
                <w:szCs w:val="21"/>
              </w:rPr>
              <w:t>全部为智能药盒座。</w:t>
            </w:r>
          </w:p>
        </w:tc>
      </w:tr>
      <w:tr w:rsidR="00623D40" w:rsidTr="00623D40">
        <w:tc>
          <w:tcPr>
            <w:tcW w:w="516" w:type="pct"/>
            <w:tcBorders>
              <w:top w:val="single" w:sz="4" w:space="0" w:color="auto"/>
              <w:left w:val="single" w:sz="4" w:space="0" w:color="auto"/>
              <w:bottom w:val="single" w:sz="4" w:space="0" w:color="auto"/>
              <w:right w:val="single" w:sz="4" w:space="0" w:color="auto"/>
            </w:tcBorders>
            <w:vAlign w:val="center"/>
            <w:hideMark/>
          </w:tcPr>
          <w:p w:rsidR="00623D40" w:rsidRDefault="00623D40">
            <w:pPr>
              <w:spacing w:line="0" w:lineRule="atLeast"/>
              <w:rPr>
                <w:rFonts w:ascii="微软雅黑" w:eastAsia="微软雅黑" w:hAnsi="微软雅黑" w:cs="微软雅黑"/>
                <w:bCs/>
                <w:color w:val="000000"/>
                <w:szCs w:val="21"/>
              </w:rPr>
            </w:pPr>
            <w:r>
              <w:rPr>
                <w:rFonts w:ascii="微软雅黑" w:hAnsi="微软雅黑" w:cs="微软雅黑" w:hint="eastAsia"/>
                <w:bCs/>
                <w:color w:val="000000"/>
                <w:szCs w:val="21"/>
              </w:rPr>
              <w:t>5.4</w:t>
            </w:r>
          </w:p>
        </w:tc>
        <w:tc>
          <w:tcPr>
            <w:tcW w:w="4483" w:type="pct"/>
            <w:tcBorders>
              <w:top w:val="single" w:sz="4" w:space="0" w:color="auto"/>
              <w:left w:val="single" w:sz="4" w:space="0" w:color="auto"/>
              <w:bottom w:val="single" w:sz="4" w:space="0" w:color="auto"/>
              <w:right w:val="single" w:sz="4" w:space="0" w:color="auto"/>
            </w:tcBorders>
            <w:vAlign w:val="center"/>
            <w:hideMark/>
          </w:tcPr>
          <w:p w:rsidR="00623D40" w:rsidRDefault="00623D40">
            <w:pPr>
              <w:spacing w:line="0" w:lineRule="atLeast"/>
              <w:rPr>
                <w:rFonts w:ascii="微软雅黑" w:eastAsia="微软雅黑" w:hAnsi="微软雅黑" w:cs="微软雅黑"/>
                <w:bCs/>
                <w:color w:val="000000"/>
                <w:szCs w:val="21"/>
              </w:rPr>
            </w:pPr>
            <w:r>
              <w:rPr>
                <w:rFonts w:ascii="微软雅黑" w:hAnsi="微软雅黑" w:cs="微软雅黑" w:hint="eastAsia"/>
                <w:bCs/>
                <w:color w:val="000000"/>
                <w:szCs w:val="21"/>
              </w:rPr>
              <w:t>药盒可以清洁、水洗。</w:t>
            </w:r>
          </w:p>
        </w:tc>
      </w:tr>
      <w:tr w:rsidR="00623D40" w:rsidTr="00623D40">
        <w:tc>
          <w:tcPr>
            <w:tcW w:w="516" w:type="pct"/>
            <w:tcBorders>
              <w:top w:val="single" w:sz="4" w:space="0" w:color="auto"/>
              <w:left w:val="single" w:sz="4" w:space="0" w:color="auto"/>
              <w:bottom w:val="single" w:sz="4" w:space="0" w:color="auto"/>
              <w:right w:val="single" w:sz="4" w:space="0" w:color="auto"/>
            </w:tcBorders>
            <w:vAlign w:val="center"/>
            <w:hideMark/>
          </w:tcPr>
          <w:p w:rsidR="00623D40" w:rsidRDefault="00623D40">
            <w:pPr>
              <w:spacing w:line="0" w:lineRule="atLeast"/>
              <w:rPr>
                <w:rFonts w:ascii="微软雅黑" w:eastAsia="微软雅黑" w:hAnsi="微软雅黑" w:cs="微软雅黑"/>
                <w:color w:val="000000"/>
                <w:szCs w:val="21"/>
              </w:rPr>
            </w:pPr>
            <w:r>
              <w:rPr>
                <w:rFonts w:ascii="微软雅黑" w:hAnsi="微软雅黑" w:cs="微软雅黑" w:hint="eastAsia"/>
                <w:color w:val="000000"/>
                <w:szCs w:val="21"/>
              </w:rPr>
              <w:t>6</w:t>
            </w:r>
            <w:r>
              <w:rPr>
                <w:rFonts w:ascii="微软雅黑" w:hAnsi="微软雅黑" w:cs="微软雅黑" w:hint="eastAsia"/>
                <w:color w:val="000000"/>
                <w:szCs w:val="21"/>
              </w:rPr>
              <w:t>、</w:t>
            </w:r>
          </w:p>
        </w:tc>
        <w:tc>
          <w:tcPr>
            <w:tcW w:w="4483" w:type="pct"/>
            <w:tcBorders>
              <w:top w:val="single" w:sz="4" w:space="0" w:color="auto"/>
              <w:left w:val="single" w:sz="4" w:space="0" w:color="auto"/>
              <w:bottom w:val="single" w:sz="4" w:space="0" w:color="auto"/>
              <w:right w:val="single" w:sz="4" w:space="0" w:color="auto"/>
            </w:tcBorders>
            <w:vAlign w:val="center"/>
            <w:hideMark/>
          </w:tcPr>
          <w:p w:rsidR="00623D40" w:rsidRDefault="00623D40">
            <w:pPr>
              <w:spacing w:line="0" w:lineRule="atLeast"/>
              <w:rPr>
                <w:rFonts w:ascii="微软雅黑" w:eastAsia="微软雅黑" w:hAnsi="微软雅黑" w:cs="微软雅黑"/>
                <w:color w:val="000000"/>
                <w:szCs w:val="21"/>
              </w:rPr>
            </w:pPr>
            <w:r>
              <w:rPr>
                <w:rFonts w:ascii="微软雅黑" w:hAnsi="微软雅黑" w:cs="微软雅黑" w:hint="eastAsia"/>
                <w:color w:val="000000"/>
                <w:szCs w:val="21"/>
              </w:rPr>
              <w:t>摆药机升级要求，以满足医院今后发展需求</w:t>
            </w:r>
          </w:p>
        </w:tc>
      </w:tr>
      <w:tr w:rsidR="00623D40" w:rsidTr="00623D40">
        <w:tc>
          <w:tcPr>
            <w:tcW w:w="516" w:type="pct"/>
            <w:tcBorders>
              <w:top w:val="single" w:sz="4" w:space="0" w:color="auto"/>
              <w:left w:val="single" w:sz="4" w:space="0" w:color="auto"/>
              <w:bottom w:val="single" w:sz="4" w:space="0" w:color="auto"/>
              <w:right w:val="single" w:sz="4" w:space="0" w:color="auto"/>
            </w:tcBorders>
            <w:vAlign w:val="center"/>
            <w:hideMark/>
          </w:tcPr>
          <w:p w:rsidR="00623D40" w:rsidRDefault="00623D40">
            <w:pPr>
              <w:spacing w:line="0" w:lineRule="atLeast"/>
              <w:rPr>
                <w:rFonts w:ascii="微软雅黑" w:eastAsia="微软雅黑" w:hAnsi="微软雅黑" w:cs="微软雅黑"/>
                <w:bCs/>
                <w:color w:val="000000"/>
                <w:szCs w:val="21"/>
              </w:rPr>
            </w:pPr>
            <w:r>
              <w:rPr>
                <w:rFonts w:ascii="微软雅黑" w:hAnsi="微软雅黑" w:cs="微软雅黑" w:hint="eastAsia"/>
                <w:bCs/>
                <w:color w:val="000000"/>
                <w:szCs w:val="21"/>
              </w:rPr>
              <w:t>6.1</w:t>
            </w:r>
          </w:p>
        </w:tc>
        <w:tc>
          <w:tcPr>
            <w:tcW w:w="4483" w:type="pct"/>
            <w:tcBorders>
              <w:top w:val="single" w:sz="4" w:space="0" w:color="auto"/>
              <w:left w:val="single" w:sz="4" w:space="0" w:color="auto"/>
              <w:bottom w:val="single" w:sz="4" w:space="0" w:color="auto"/>
              <w:right w:val="single" w:sz="4" w:space="0" w:color="auto"/>
            </w:tcBorders>
            <w:vAlign w:val="center"/>
            <w:hideMark/>
          </w:tcPr>
          <w:p w:rsidR="00623D40" w:rsidRDefault="00623D40">
            <w:pPr>
              <w:spacing w:line="0" w:lineRule="atLeast"/>
              <w:rPr>
                <w:rFonts w:ascii="微软雅黑" w:eastAsia="微软雅黑" w:hAnsi="微软雅黑" w:cs="微软雅黑"/>
                <w:bCs/>
                <w:color w:val="000000"/>
                <w:szCs w:val="21"/>
              </w:rPr>
            </w:pPr>
            <w:r>
              <w:rPr>
                <w:rFonts w:ascii="微软雅黑" w:hAnsi="微软雅黑" w:cs="微软雅黑" w:hint="eastAsia"/>
                <w:bCs/>
                <w:color w:val="000000"/>
                <w:szCs w:val="21"/>
              </w:rPr>
              <w:t>具有增加药盒进行药品分病区管理来达到增加自动包药品种数的功能</w:t>
            </w:r>
            <w:r>
              <w:rPr>
                <w:rFonts w:ascii="微软雅黑" w:hAnsi="微软雅黑" w:cs="微软雅黑" w:hint="eastAsia"/>
                <w:bCs/>
                <w:color w:val="000000"/>
                <w:szCs w:val="21"/>
              </w:rPr>
              <w:t>.</w:t>
            </w:r>
          </w:p>
        </w:tc>
      </w:tr>
      <w:tr w:rsidR="00623D40" w:rsidTr="00623D40">
        <w:tc>
          <w:tcPr>
            <w:tcW w:w="516" w:type="pct"/>
            <w:tcBorders>
              <w:top w:val="single" w:sz="4" w:space="0" w:color="auto"/>
              <w:left w:val="single" w:sz="4" w:space="0" w:color="auto"/>
              <w:bottom w:val="single" w:sz="4" w:space="0" w:color="auto"/>
              <w:right w:val="single" w:sz="4" w:space="0" w:color="auto"/>
            </w:tcBorders>
            <w:vAlign w:val="center"/>
            <w:hideMark/>
          </w:tcPr>
          <w:p w:rsidR="00623D40" w:rsidRDefault="00623D40">
            <w:pPr>
              <w:spacing w:line="0" w:lineRule="atLeast"/>
              <w:rPr>
                <w:rFonts w:ascii="微软雅黑" w:eastAsia="微软雅黑" w:hAnsi="微软雅黑" w:cs="微软雅黑"/>
                <w:bCs/>
                <w:color w:val="000000"/>
                <w:szCs w:val="21"/>
              </w:rPr>
            </w:pPr>
            <w:r>
              <w:rPr>
                <w:rFonts w:ascii="微软雅黑" w:hAnsi="微软雅黑" w:cs="微软雅黑" w:hint="eastAsia"/>
                <w:bCs/>
                <w:color w:val="000000"/>
                <w:szCs w:val="21"/>
              </w:rPr>
              <w:t>6.2</w:t>
            </w:r>
          </w:p>
        </w:tc>
        <w:tc>
          <w:tcPr>
            <w:tcW w:w="4483" w:type="pct"/>
            <w:tcBorders>
              <w:top w:val="single" w:sz="4" w:space="0" w:color="auto"/>
              <w:left w:val="single" w:sz="4" w:space="0" w:color="auto"/>
              <w:bottom w:val="single" w:sz="4" w:space="0" w:color="auto"/>
              <w:right w:val="single" w:sz="4" w:space="0" w:color="auto"/>
            </w:tcBorders>
            <w:vAlign w:val="center"/>
            <w:hideMark/>
          </w:tcPr>
          <w:p w:rsidR="00623D40" w:rsidRDefault="00623D40">
            <w:pPr>
              <w:spacing w:line="0" w:lineRule="atLeast"/>
              <w:rPr>
                <w:rFonts w:ascii="微软雅黑" w:eastAsia="微软雅黑" w:hAnsi="微软雅黑" w:cs="微软雅黑"/>
                <w:bCs/>
                <w:color w:val="000000"/>
                <w:szCs w:val="21"/>
              </w:rPr>
            </w:pPr>
            <w:r>
              <w:rPr>
                <w:rFonts w:ascii="微软雅黑" w:hAnsi="微软雅黑" w:cs="微软雅黑" w:hint="eastAsia"/>
                <w:bCs/>
                <w:color w:val="000000"/>
                <w:szCs w:val="21"/>
              </w:rPr>
              <w:t>摆药机软件具有升级能力，终生免费升级</w:t>
            </w:r>
          </w:p>
        </w:tc>
      </w:tr>
      <w:tr w:rsidR="00623D40" w:rsidTr="00623D40">
        <w:tc>
          <w:tcPr>
            <w:tcW w:w="516" w:type="pct"/>
            <w:tcBorders>
              <w:top w:val="single" w:sz="4" w:space="0" w:color="auto"/>
              <w:left w:val="single" w:sz="4" w:space="0" w:color="auto"/>
              <w:bottom w:val="single" w:sz="4" w:space="0" w:color="auto"/>
              <w:right w:val="single" w:sz="4" w:space="0" w:color="auto"/>
            </w:tcBorders>
            <w:vAlign w:val="center"/>
            <w:hideMark/>
          </w:tcPr>
          <w:p w:rsidR="00623D40" w:rsidRDefault="00623D40">
            <w:pPr>
              <w:spacing w:line="0" w:lineRule="atLeast"/>
              <w:ind w:firstLineChars="49" w:firstLine="103"/>
              <w:rPr>
                <w:rFonts w:ascii="微软雅黑" w:eastAsia="微软雅黑" w:hAnsi="微软雅黑" w:cs="微软雅黑"/>
                <w:color w:val="000000"/>
                <w:szCs w:val="21"/>
              </w:rPr>
            </w:pPr>
            <w:r>
              <w:rPr>
                <w:rFonts w:ascii="微软雅黑" w:hAnsi="微软雅黑" w:cs="微软雅黑" w:hint="eastAsia"/>
                <w:color w:val="000000"/>
                <w:szCs w:val="21"/>
              </w:rPr>
              <w:t>7</w:t>
            </w:r>
            <w:r>
              <w:rPr>
                <w:rFonts w:ascii="微软雅黑" w:hAnsi="微软雅黑" w:cs="微软雅黑" w:hint="eastAsia"/>
                <w:color w:val="000000"/>
                <w:szCs w:val="21"/>
              </w:rPr>
              <w:t>、</w:t>
            </w:r>
          </w:p>
        </w:tc>
        <w:tc>
          <w:tcPr>
            <w:tcW w:w="4483" w:type="pct"/>
            <w:tcBorders>
              <w:top w:val="single" w:sz="4" w:space="0" w:color="auto"/>
              <w:left w:val="single" w:sz="4" w:space="0" w:color="auto"/>
              <w:bottom w:val="single" w:sz="4" w:space="0" w:color="auto"/>
              <w:right w:val="single" w:sz="4" w:space="0" w:color="auto"/>
            </w:tcBorders>
            <w:vAlign w:val="center"/>
            <w:hideMark/>
          </w:tcPr>
          <w:p w:rsidR="00623D40" w:rsidRDefault="00623D40">
            <w:pPr>
              <w:pStyle w:val="1"/>
              <w:spacing w:line="0" w:lineRule="atLeast"/>
              <w:ind w:firstLineChars="0" w:firstLine="0"/>
              <w:rPr>
                <w:rFonts w:ascii="微软雅黑" w:hAnsi="微软雅黑" w:cs="微软雅黑"/>
                <w:color w:val="000000"/>
                <w:szCs w:val="21"/>
              </w:rPr>
            </w:pPr>
            <w:r>
              <w:rPr>
                <w:rFonts w:ascii="微软雅黑" w:hAnsi="微软雅黑" w:cs="微软雅黑" w:hint="eastAsia"/>
                <w:color w:val="000000"/>
                <w:szCs w:val="21"/>
              </w:rPr>
              <w:t>耗材方面要求</w:t>
            </w:r>
          </w:p>
        </w:tc>
      </w:tr>
      <w:tr w:rsidR="00623D40" w:rsidTr="00623D40">
        <w:tc>
          <w:tcPr>
            <w:tcW w:w="516" w:type="pct"/>
            <w:tcBorders>
              <w:top w:val="single" w:sz="4" w:space="0" w:color="auto"/>
              <w:left w:val="single" w:sz="4" w:space="0" w:color="auto"/>
              <w:bottom w:val="single" w:sz="4" w:space="0" w:color="auto"/>
              <w:right w:val="single" w:sz="4" w:space="0" w:color="auto"/>
            </w:tcBorders>
            <w:vAlign w:val="center"/>
            <w:hideMark/>
          </w:tcPr>
          <w:p w:rsidR="00623D40" w:rsidRDefault="00623D40">
            <w:pPr>
              <w:spacing w:line="0" w:lineRule="atLeast"/>
              <w:rPr>
                <w:rFonts w:ascii="微软雅黑" w:eastAsia="微软雅黑" w:hAnsi="微软雅黑" w:cs="微软雅黑"/>
                <w:bCs/>
                <w:color w:val="000000"/>
                <w:szCs w:val="21"/>
              </w:rPr>
            </w:pPr>
            <w:r>
              <w:rPr>
                <w:rFonts w:ascii="微软雅黑" w:hAnsi="微软雅黑" w:cs="微软雅黑" w:hint="eastAsia"/>
                <w:bCs/>
                <w:color w:val="000000"/>
                <w:szCs w:val="21"/>
              </w:rPr>
              <w:t>7.1</w:t>
            </w:r>
          </w:p>
        </w:tc>
        <w:tc>
          <w:tcPr>
            <w:tcW w:w="4483" w:type="pct"/>
            <w:tcBorders>
              <w:top w:val="single" w:sz="4" w:space="0" w:color="auto"/>
              <w:left w:val="single" w:sz="4" w:space="0" w:color="auto"/>
              <w:bottom w:val="single" w:sz="4" w:space="0" w:color="auto"/>
              <w:right w:val="single" w:sz="4" w:space="0" w:color="auto"/>
            </w:tcBorders>
            <w:vAlign w:val="center"/>
            <w:hideMark/>
          </w:tcPr>
          <w:p w:rsidR="00623D40" w:rsidRDefault="00623D40">
            <w:pPr>
              <w:pStyle w:val="1"/>
              <w:spacing w:line="0" w:lineRule="atLeast"/>
              <w:ind w:firstLineChars="0" w:firstLine="0"/>
              <w:rPr>
                <w:rFonts w:ascii="微软雅黑" w:hAnsi="微软雅黑" w:cs="微软雅黑"/>
                <w:bCs/>
                <w:color w:val="000000"/>
                <w:szCs w:val="21"/>
              </w:rPr>
            </w:pPr>
            <w:r>
              <w:rPr>
                <w:rFonts w:ascii="微软雅黑" w:hAnsi="微软雅黑" w:cs="微软雅黑" w:hint="eastAsia"/>
                <w:bCs/>
                <w:color w:val="000000"/>
                <w:szCs w:val="21"/>
              </w:rPr>
              <w:t>包药</w:t>
            </w:r>
            <w:proofErr w:type="gramStart"/>
            <w:r>
              <w:rPr>
                <w:rFonts w:ascii="微软雅黑" w:hAnsi="微软雅黑" w:cs="微软雅黑" w:hint="eastAsia"/>
                <w:bCs/>
                <w:color w:val="000000"/>
                <w:szCs w:val="21"/>
              </w:rPr>
              <w:t>纸使用</w:t>
            </w:r>
            <w:proofErr w:type="gramEnd"/>
            <w:r>
              <w:rPr>
                <w:rFonts w:ascii="微软雅黑" w:hAnsi="微软雅黑" w:cs="微软雅黑" w:hint="eastAsia"/>
                <w:bCs/>
                <w:color w:val="000000"/>
                <w:szCs w:val="21"/>
              </w:rPr>
              <w:t>长度必须具备设定调节功能，以降低耗材成本。(要求附照片说明)</w:t>
            </w:r>
          </w:p>
        </w:tc>
      </w:tr>
      <w:tr w:rsidR="00623D40" w:rsidTr="00623D40">
        <w:tc>
          <w:tcPr>
            <w:tcW w:w="516" w:type="pct"/>
            <w:tcBorders>
              <w:top w:val="single" w:sz="4" w:space="0" w:color="auto"/>
              <w:left w:val="single" w:sz="4" w:space="0" w:color="auto"/>
              <w:bottom w:val="single" w:sz="4" w:space="0" w:color="auto"/>
              <w:right w:val="single" w:sz="4" w:space="0" w:color="auto"/>
            </w:tcBorders>
            <w:vAlign w:val="center"/>
            <w:hideMark/>
          </w:tcPr>
          <w:p w:rsidR="00623D40" w:rsidRDefault="00623D40">
            <w:pPr>
              <w:spacing w:line="0" w:lineRule="atLeast"/>
              <w:rPr>
                <w:rFonts w:ascii="微软雅黑" w:eastAsia="微软雅黑" w:hAnsi="微软雅黑" w:cs="微软雅黑"/>
                <w:color w:val="000000"/>
                <w:szCs w:val="21"/>
              </w:rPr>
            </w:pPr>
            <w:r>
              <w:rPr>
                <w:rFonts w:ascii="微软雅黑" w:hAnsi="微软雅黑" w:cs="微软雅黑" w:hint="eastAsia"/>
                <w:szCs w:val="21"/>
              </w:rPr>
              <w:t>★</w:t>
            </w:r>
            <w:r>
              <w:rPr>
                <w:rFonts w:ascii="微软雅黑" w:hAnsi="微软雅黑" w:cs="微软雅黑" w:hint="eastAsia"/>
                <w:color w:val="000000"/>
                <w:szCs w:val="21"/>
              </w:rPr>
              <w:t>7.2</w:t>
            </w:r>
          </w:p>
        </w:tc>
        <w:tc>
          <w:tcPr>
            <w:tcW w:w="4483" w:type="pct"/>
            <w:tcBorders>
              <w:top w:val="single" w:sz="4" w:space="0" w:color="auto"/>
              <w:left w:val="single" w:sz="4" w:space="0" w:color="auto"/>
              <w:bottom w:val="single" w:sz="4" w:space="0" w:color="auto"/>
              <w:right w:val="single" w:sz="4" w:space="0" w:color="auto"/>
            </w:tcBorders>
            <w:vAlign w:val="center"/>
            <w:hideMark/>
          </w:tcPr>
          <w:p w:rsidR="00623D40" w:rsidRDefault="00623D40">
            <w:pPr>
              <w:spacing w:line="0" w:lineRule="atLeast"/>
              <w:rPr>
                <w:rFonts w:ascii="微软雅黑" w:eastAsia="微软雅黑" w:hAnsi="微软雅黑" w:cs="微软雅黑"/>
                <w:color w:val="000000"/>
                <w:szCs w:val="21"/>
              </w:rPr>
            </w:pPr>
            <w:r>
              <w:rPr>
                <w:rFonts w:ascii="微软雅黑" w:hAnsi="微软雅黑" w:cs="微软雅黑" w:hint="eastAsia"/>
                <w:color w:val="000000"/>
                <w:szCs w:val="21"/>
              </w:rPr>
              <w:t>包药纸长度必须具备根据药品装载量自动调节功能（要求附照片说明工作原理）</w:t>
            </w:r>
          </w:p>
        </w:tc>
      </w:tr>
      <w:tr w:rsidR="00623D40" w:rsidTr="00623D40">
        <w:tc>
          <w:tcPr>
            <w:tcW w:w="516" w:type="pct"/>
            <w:tcBorders>
              <w:top w:val="single" w:sz="4" w:space="0" w:color="auto"/>
              <w:left w:val="single" w:sz="4" w:space="0" w:color="auto"/>
              <w:bottom w:val="single" w:sz="4" w:space="0" w:color="auto"/>
              <w:right w:val="single" w:sz="4" w:space="0" w:color="auto"/>
            </w:tcBorders>
            <w:vAlign w:val="center"/>
            <w:hideMark/>
          </w:tcPr>
          <w:p w:rsidR="00623D40" w:rsidRDefault="00623D40">
            <w:pPr>
              <w:spacing w:line="0" w:lineRule="atLeast"/>
              <w:rPr>
                <w:rFonts w:ascii="微软雅黑" w:eastAsia="微软雅黑" w:hAnsi="微软雅黑" w:cs="微软雅黑"/>
                <w:bCs/>
                <w:color w:val="000000"/>
                <w:szCs w:val="21"/>
              </w:rPr>
            </w:pPr>
            <w:r>
              <w:rPr>
                <w:rFonts w:ascii="微软雅黑" w:hAnsi="微软雅黑" w:cs="微软雅黑" w:hint="eastAsia"/>
                <w:bCs/>
                <w:color w:val="000000"/>
                <w:szCs w:val="21"/>
              </w:rPr>
              <w:t>7.3</w:t>
            </w:r>
          </w:p>
        </w:tc>
        <w:tc>
          <w:tcPr>
            <w:tcW w:w="4483" w:type="pct"/>
            <w:tcBorders>
              <w:top w:val="single" w:sz="4" w:space="0" w:color="auto"/>
              <w:left w:val="single" w:sz="4" w:space="0" w:color="auto"/>
              <w:bottom w:val="single" w:sz="4" w:space="0" w:color="auto"/>
              <w:right w:val="single" w:sz="4" w:space="0" w:color="auto"/>
            </w:tcBorders>
            <w:vAlign w:val="center"/>
            <w:hideMark/>
          </w:tcPr>
          <w:p w:rsidR="00623D40" w:rsidRDefault="00623D40">
            <w:pPr>
              <w:pStyle w:val="1"/>
              <w:spacing w:line="0" w:lineRule="atLeast"/>
              <w:ind w:firstLineChars="0" w:firstLine="0"/>
              <w:rPr>
                <w:rFonts w:ascii="微软雅黑" w:hAnsi="微软雅黑" w:cs="微软雅黑"/>
                <w:bCs/>
                <w:color w:val="000000"/>
                <w:szCs w:val="21"/>
              </w:rPr>
            </w:pPr>
            <w:r>
              <w:rPr>
                <w:rFonts w:ascii="微软雅黑" w:hAnsi="微软雅黑" w:cs="微软雅黑" w:hint="eastAsia"/>
                <w:bCs/>
                <w:color w:val="000000"/>
                <w:szCs w:val="21"/>
              </w:rPr>
              <w:t>单处方药品装载量超过设定的药袋长度或药袋自动调节的最大长度，具备分成二包分装.</w:t>
            </w:r>
          </w:p>
        </w:tc>
      </w:tr>
      <w:tr w:rsidR="00623D40" w:rsidTr="00623D40">
        <w:tc>
          <w:tcPr>
            <w:tcW w:w="516" w:type="pct"/>
            <w:tcBorders>
              <w:top w:val="single" w:sz="4" w:space="0" w:color="auto"/>
              <w:left w:val="single" w:sz="4" w:space="0" w:color="auto"/>
              <w:bottom w:val="single" w:sz="4" w:space="0" w:color="auto"/>
              <w:right w:val="single" w:sz="4" w:space="0" w:color="auto"/>
            </w:tcBorders>
            <w:vAlign w:val="center"/>
            <w:hideMark/>
          </w:tcPr>
          <w:p w:rsidR="00623D40" w:rsidRDefault="00623D40">
            <w:pPr>
              <w:spacing w:line="0" w:lineRule="atLeast"/>
              <w:rPr>
                <w:rFonts w:ascii="微软雅黑" w:eastAsia="微软雅黑" w:hAnsi="微软雅黑" w:cs="微软雅黑"/>
                <w:color w:val="000000"/>
                <w:szCs w:val="21"/>
              </w:rPr>
            </w:pPr>
            <w:r>
              <w:rPr>
                <w:rFonts w:ascii="微软雅黑" w:hAnsi="微软雅黑" w:cs="微软雅黑" w:hint="eastAsia"/>
                <w:color w:val="000000"/>
                <w:szCs w:val="21"/>
              </w:rPr>
              <w:t>8</w:t>
            </w:r>
            <w:r>
              <w:rPr>
                <w:rFonts w:ascii="微软雅黑" w:hAnsi="微软雅黑" w:cs="微软雅黑" w:hint="eastAsia"/>
                <w:color w:val="000000"/>
                <w:szCs w:val="21"/>
              </w:rPr>
              <w:t>、</w:t>
            </w:r>
          </w:p>
        </w:tc>
        <w:tc>
          <w:tcPr>
            <w:tcW w:w="4483" w:type="pct"/>
            <w:tcBorders>
              <w:top w:val="single" w:sz="4" w:space="0" w:color="auto"/>
              <w:left w:val="single" w:sz="4" w:space="0" w:color="auto"/>
              <w:bottom w:val="single" w:sz="4" w:space="0" w:color="auto"/>
              <w:right w:val="single" w:sz="4" w:space="0" w:color="auto"/>
            </w:tcBorders>
            <w:vAlign w:val="center"/>
            <w:hideMark/>
          </w:tcPr>
          <w:p w:rsidR="00623D40" w:rsidRDefault="00623D40">
            <w:pPr>
              <w:spacing w:line="0" w:lineRule="atLeast"/>
              <w:rPr>
                <w:rFonts w:ascii="微软雅黑" w:eastAsia="微软雅黑" w:hAnsi="微软雅黑" w:cs="微软雅黑"/>
                <w:color w:val="000000"/>
                <w:szCs w:val="21"/>
              </w:rPr>
            </w:pPr>
            <w:r>
              <w:rPr>
                <w:rFonts w:ascii="微软雅黑" w:hAnsi="微软雅黑" w:cs="微软雅黑" w:hint="eastAsia"/>
                <w:color w:val="000000"/>
                <w:szCs w:val="21"/>
              </w:rPr>
              <w:t>摆药机携带的操作界面要求</w:t>
            </w:r>
          </w:p>
        </w:tc>
      </w:tr>
      <w:tr w:rsidR="00623D40" w:rsidTr="00623D40">
        <w:trPr>
          <w:trHeight w:val="467"/>
        </w:trPr>
        <w:tc>
          <w:tcPr>
            <w:tcW w:w="516" w:type="pct"/>
            <w:tcBorders>
              <w:top w:val="single" w:sz="4" w:space="0" w:color="auto"/>
              <w:left w:val="single" w:sz="4" w:space="0" w:color="auto"/>
              <w:bottom w:val="single" w:sz="4" w:space="0" w:color="auto"/>
              <w:right w:val="single" w:sz="4" w:space="0" w:color="auto"/>
            </w:tcBorders>
            <w:vAlign w:val="center"/>
            <w:hideMark/>
          </w:tcPr>
          <w:p w:rsidR="00623D40" w:rsidRDefault="00623D40">
            <w:pPr>
              <w:spacing w:line="0" w:lineRule="atLeast"/>
              <w:rPr>
                <w:rFonts w:ascii="微软雅黑" w:eastAsia="微软雅黑" w:hAnsi="微软雅黑" w:cs="微软雅黑"/>
                <w:bCs/>
                <w:color w:val="000000"/>
                <w:szCs w:val="21"/>
              </w:rPr>
            </w:pPr>
            <w:r>
              <w:rPr>
                <w:rFonts w:ascii="微软雅黑" w:hAnsi="微软雅黑" w:cs="微软雅黑" w:hint="eastAsia"/>
                <w:bCs/>
                <w:color w:val="000000"/>
                <w:szCs w:val="21"/>
              </w:rPr>
              <w:lastRenderedPageBreak/>
              <w:t>8.1</w:t>
            </w:r>
          </w:p>
        </w:tc>
        <w:tc>
          <w:tcPr>
            <w:tcW w:w="4483" w:type="pct"/>
            <w:tcBorders>
              <w:top w:val="single" w:sz="4" w:space="0" w:color="auto"/>
              <w:left w:val="single" w:sz="4" w:space="0" w:color="auto"/>
              <w:bottom w:val="single" w:sz="4" w:space="0" w:color="auto"/>
              <w:right w:val="single" w:sz="4" w:space="0" w:color="auto"/>
            </w:tcBorders>
            <w:vAlign w:val="center"/>
            <w:hideMark/>
          </w:tcPr>
          <w:p w:rsidR="00623D40" w:rsidRDefault="00623D40">
            <w:pPr>
              <w:spacing w:line="0" w:lineRule="atLeast"/>
              <w:rPr>
                <w:rFonts w:ascii="微软雅黑" w:eastAsia="微软雅黑" w:hAnsi="微软雅黑" w:cs="微软雅黑"/>
                <w:bCs/>
                <w:color w:val="000000"/>
                <w:szCs w:val="21"/>
              </w:rPr>
            </w:pPr>
            <w:r>
              <w:rPr>
                <w:rFonts w:ascii="微软雅黑" w:hAnsi="微软雅黑" w:cs="微软雅黑" w:hint="eastAsia"/>
                <w:bCs/>
                <w:color w:val="000000"/>
                <w:szCs w:val="21"/>
              </w:rPr>
              <w:t>摆药机携带的操作和信息显示系统为智能液晶触摸屏，直观方便操作</w:t>
            </w:r>
          </w:p>
        </w:tc>
      </w:tr>
      <w:tr w:rsidR="00623D40" w:rsidTr="00623D40">
        <w:tc>
          <w:tcPr>
            <w:tcW w:w="516" w:type="pct"/>
            <w:tcBorders>
              <w:top w:val="single" w:sz="4" w:space="0" w:color="auto"/>
              <w:left w:val="single" w:sz="4" w:space="0" w:color="auto"/>
              <w:bottom w:val="single" w:sz="4" w:space="0" w:color="auto"/>
              <w:right w:val="single" w:sz="4" w:space="0" w:color="auto"/>
            </w:tcBorders>
            <w:vAlign w:val="center"/>
            <w:hideMark/>
          </w:tcPr>
          <w:p w:rsidR="00623D40" w:rsidRDefault="00623D40">
            <w:pPr>
              <w:spacing w:line="0" w:lineRule="atLeast"/>
              <w:rPr>
                <w:rFonts w:ascii="微软雅黑" w:eastAsia="微软雅黑" w:hAnsi="微软雅黑" w:cs="微软雅黑"/>
                <w:bCs/>
                <w:color w:val="000000"/>
                <w:szCs w:val="21"/>
              </w:rPr>
            </w:pPr>
            <w:r>
              <w:rPr>
                <w:rFonts w:ascii="微软雅黑" w:hAnsi="微软雅黑" w:cs="微软雅黑" w:hint="eastAsia"/>
                <w:bCs/>
                <w:color w:val="000000"/>
                <w:szCs w:val="21"/>
              </w:rPr>
              <w:t>8.2</w:t>
            </w:r>
          </w:p>
        </w:tc>
        <w:tc>
          <w:tcPr>
            <w:tcW w:w="4483" w:type="pct"/>
            <w:tcBorders>
              <w:top w:val="single" w:sz="4" w:space="0" w:color="auto"/>
              <w:left w:val="single" w:sz="4" w:space="0" w:color="auto"/>
              <w:bottom w:val="single" w:sz="4" w:space="0" w:color="auto"/>
              <w:right w:val="single" w:sz="4" w:space="0" w:color="auto"/>
            </w:tcBorders>
            <w:vAlign w:val="center"/>
            <w:hideMark/>
          </w:tcPr>
          <w:p w:rsidR="00623D40" w:rsidRDefault="00623D40">
            <w:pPr>
              <w:spacing w:line="0" w:lineRule="atLeast"/>
              <w:rPr>
                <w:rFonts w:ascii="微软雅黑" w:eastAsia="微软雅黑" w:hAnsi="微软雅黑" w:cs="微软雅黑"/>
                <w:bCs/>
                <w:color w:val="000000"/>
                <w:szCs w:val="21"/>
              </w:rPr>
            </w:pPr>
            <w:r>
              <w:rPr>
                <w:rFonts w:ascii="微软雅黑" w:hAnsi="微软雅黑" w:cs="微软雅黑" w:hint="eastAsia"/>
                <w:bCs/>
                <w:color w:val="000000"/>
                <w:szCs w:val="21"/>
              </w:rPr>
              <w:t>界面显示方式为图文显示，为药师提供图文交互式的工作界面，直观易懂并伴有中文语音提示。</w:t>
            </w:r>
          </w:p>
        </w:tc>
      </w:tr>
      <w:tr w:rsidR="00623D40" w:rsidTr="00623D40">
        <w:tc>
          <w:tcPr>
            <w:tcW w:w="516" w:type="pct"/>
            <w:tcBorders>
              <w:top w:val="single" w:sz="4" w:space="0" w:color="auto"/>
              <w:left w:val="single" w:sz="4" w:space="0" w:color="auto"/>
              <w:bottom w:val="single" w:sz="4" w:space="0" w:color="auto"/>
              <w:right w:val="single" w:sz="4" w:space="0" w:color="auto"/>
            </w:tcBorders>
            <w:vAlign w:val="center"/>
            <w:hideMark/>
          </w:tcPr>
          <w:p w:rsidR="00623D40" w:rsidRDefault="00623D40">
            <w:pPr>
              <w:spacing w:line="0" w:lineRule="atLeast"/>
              <w:rPr>
                <w:rFonts w:ascii="微软雅黑" w:eastAsia="微软雅黑" w:hAnsi="微软雅黑" w:cs="微软雅黑"/>
                <w:color w:val="000000"/>
                <w:szCs w:val="21"/>
              </w:rPr>
            </w:pPr>
            <w:r>
              <w:rPr>
                <w:rFonts w:ascii="微软雅黑" w:hAnsi="微软雅黑" w:cs="微软雅黑" w:hint="eastAsia"/>
                <w:color w:val="000000"/>
                <w:szCs w:val="21"/>
              </w:rPr>
              <w:t>9</w:t>
            </w:r>
            <w:r>
              <w:rPr>
                <w:rFonts w:ascii="微软雅黑" w:hAnsi="微软雅黑" w:cs="微软雅黑" w:hint="eastAsia"/>
                <w:color w:val="000000"/>
                <w:szCs w:val="21"/>
              </w:rPr>
              <w:t>、</w:t>
            </w:r>
          </w:p>
        </w:tc>
        <w:tc>
          <w:tcPr>
            <w:tcW w:w="4483" w:type="pct"/>
            <w:tcBorders>
              <w:top w:val="single" w:sz="4" w:space="0" w:color="auto"/>
              <w:left w:val="single" w:sz="4" w:space="0" w:color="auto"/>
              <w:bottom w:val="single" w:sz="4" w:space="0" w:color="auto"/>
              <w:right w:val="single" w:sz="4" w:space="0" w:color="auto"/>
            </w:tcBorders>
            <w:vAlign w:val="center"/>
            <w:hideMark/>
          </w:tcPr>
          <w:p w:rsidR="00623D40" w:rsidRDefault="00623D40">
            <w:pPr>
              <w:spacing w:line="0" w:lineRule="atLeast"/>
              <w:rPr>
                <w:rFonts w:ascii="微软雅黑" w:eastAsia="微软雅黑" w:hAnsi="微软雅黑" w:cs="微软雅黑"/>
                <w:color w:val="000000"/>
                <w:szCs w:val="21"/>
              </w:rPr>
            </w:pPr>
            <w:r>
              <w:rPr>
                <w:rFonts w:ascii="微软雅黑" w:hAnsi="微软雅黑" w:cs="微软雅黑" w:hint="eastAsia"/>
                <w:color w:val="000000"/>
                <w:szCs w:val="21"/>
              </w:rPr>
              <w:t>药袋打印系统要求</w:t>
            </w:r>
          </w:p>
        </w:tc>
      </w:tr>
      <w:tr w:rsidR="00623D40" w:rsidTr="00623D40">
        <w:tc>
          <w:tcPr>
            <w:tcW w:w="516" w:type="pct"/>
            <w:tcBorders>
              <w:top w:val="single" w:sz="4" w:space="0" w:color="auto"/>
              <w:left w:val="single" w:sz="4" w:space="0" w:color="auto"/>
              <w:bottom w:val="single" w:sz="4" w:space="0" w:color="auto"/>
              <w:right w:val="single" w:sz="4" w:space="0" w:color="auto"/>
            </w:tcBorders>
            <w:vAlign w:val="center"/>
            <w:hideMark/>
          </w:tcPr>
          <w:p w:rsidR="00623D40" w:rsidRDefault="00623D40">
            <w:pPr>
              <w:spacing w:line="0" w:lineRule="atLeast"/>
              <w:rPr>
                <w:rFonts w:ascii="微软雅黑" w:eastAsia="微软雅黑" w:hAnsi="微软雅黑" w:cs="微软雅黑"/>
                <w:bCs/>
                <w:color w:val="000000"/>
                <w:szCs w:val="21"/>
              </w:rPr>
            </w:pPr>
            <w:r>
              <w:rPr>
                <w:rFonts w:ascii="微软雅黑" w:hAnsi="微软雅黑" w:cs="微软雅黑" w:hint="eastAsia"/>
                <w:bCs/>
                <w:color w:val="000000"/>
                <w:szCs w:val="21"/>
              </w:rPr>
              <w:t>9.1</w:t>
            </w:r>
          </w:p>
        </w:tc>
        <w:tc>
          <w:tcPr>
            <w:tcW w:w="4483" w:type="pct"/>
            <w:tcBorders>
              <w:top w:val="single" w:sz="4" w:space="0" w:color="auto"/>
              <w:left w:val="single" w:sz="4" w:space="0" w:color="auto"/>
              <w:bottom w:val="single" w:sz="4" w:space="0" w:color="auto"/>
              <w:right w:val="single" w:sz="4" w:space="0" w:color="auto"/>
            </w:tcBorders>
            <w:vAlign w:val="center"/>
            <w:hideMark/>
          </w:tcPr>
          <w:p w:rsidR="00623D40" w:rsidRDefault="00623D40">
            <w:pPr>
              <w:spacing w:line="0" w:lineRule="atLeast"/>
              <w:rPr>
                <w:rFonts w:ascii="微软雅黑" w:eastAsia="微软雅黑" w:hAnsi="微软雅黑" w:cs="微软雅黑"/>
                <w:bCs/>
                <w:color w:val="000000"/>
                <w:szCs w:val="21"/>
              </w:rPr>
            </w:pPr>
            <w:r>
              <w:rPr>
                <w:rFonts w:ascii="微软雅黑" w:hAnsi="微软雅黑" w:cs="微软雅黑" w:hint="eastAsia"/>
                <w:bCs/>
                <w:color w:val="000000"/>
                <w:szCs w:val="21"/>
              </w:rPr>
              <w:t>支持在同一个药包袋上打印患者信息（患者姓名、性别、年龄、病区、病房、病床、患者</w:t>
            </w:r>
            <w:r>
              <w:rPr>
                <w:rFonts w:ascii="微软雅黑" w:hAnsi="微软雅黑" w:cs="微软雅黑" w:hint="eastAsia"/>
                <w:bCs/>
                <w:color w:val="000000"/>
                <w:szCs w:val="21"/>
              </w:rPr>
              <w:t>ID</w:t>
            </w:r>
            <w:r>
              <w:rPr>
                <w:rFonts w:ascii="微软雅黑" w:hAnsi="微软雅黑" w:cs="微软雅黑" w:hint="eastAsia"/>
                <w:bCs/>
                <w:color w:val="000000"/>
                <w:szCs w:val="21"/>
              </w:rPr>
              <w:t>）、服药信息（服药日期和时间）、药品信息（品名、数量、规格、厂家、单位、效期、批号等）、一维条形码、二维条形码、医师的嘱托、用药注意事项、药品种数、总数量、医院徽标、医院的院训口号等信息</w:t>
            </w:r>
          </w:p>
        </w:tc>
      </w:tr>
      <w:tr w:rsidR="00623D40" w:rsidTr="00623D40">
        <w:tc>
          <w:tcPr>
            <w:tcW w:w="516" w:type="pct"/>
            <w:tcBorders>
              <w:top w:val="single" w:sz="4" w:space="0" w:color="auto"/>
              <w:left w:val="single" w:sz="4" w:space="0" w:color="auto"/>
              <w:bottom w:val="single" w:sz="4" w:space="0" w:color="auto"/>
              <w:right w:val="single" w:sz="4" w:space="0" w:color="auto"/>
            </w:tcBorders>
            <w:vAlign w:val="center"/>
            <w:hideMark/>
          </w:tcPr>
          <w:p w:rsidR="00623D40" w:rsidRDefault="00623D40">
            <w:pPr>
              <w:spacing w:line="0" w:lineRule="atLeast"/>
              <w:rPr>
                <w:rFonts w:ascii="微软雅黑" w:eastAsia="微软雅黑" w:hAnsi="微软雅黑" w:cs="微软雅黑"/>
                <w:bCs/>
                <w:color w:val="000000"/>
                <w:szCs w:val="21"/>
              </w:rPr>
            </w:pPr>
            <w:r>
              <w:rPr>
                <w:rFonts w:ascii="微软雅黑" w:hAnsi="微软雅黑" w:cs="微软雅黑" w:hint="eastAsia"/>
                <w:bCs/>
                <w:color w:val="000000"/>
                <w:szCs w:val="21"/>
              </w:rPr>
              <w:t>9.2</w:t>
            </w:r>
          </w:p>
        </w:tc>
        <w:tc>
          <w:tcPr>
            <w:tcW w:w="4483" w:type="pct"/>
            <w:tcBorders>
              <w:top w:val="single" w:sz="4" w:space="0" w:color="auto"/>
              <w:left w:val="single" w:sz="4" w:space="0" w:color="auto"/>
              <w:bottom w:val="single" w:sz="4" w:space="0" w:color="auto"/>
              <w:right w:val="single" w:sz="4" w:space="0" w:color="auto"/>
            </w:tcBorders>
            <w:vAlign w:val="center"/>
            <w:hideMark/>
          </w:tcPr>
          <w:p w:rsidR="00623D40" w:rsidRDefault="00623D40">
            <w:pPr>
              <w:spacing w:line="0" w:lineRule="atLeast"/>
              <w:rPr>
                <w:rFonts w:ascii="微软雅黑" w:eastAsia="微软雅黑" w:hAnsi="微软雅黑" w:cs="微软雅黑"/>
                <w:bCs/>
                <w:color w:val="000000"/>
                <w:szCs w:val="21"/>
              </w:rPr>
            </w:pPr>
            <w:r>
              <w:rPr>
                <w:rFonts w:ascii="微软雅黑" w:hAnsi="微软雅黑" w:cs="微软雅黑" w:hint="eastAsia"/>
                <w:bCs/>
                <w:color w:val="000000"/>
                <w:szCs w:val="21"/>
              </w:rPr>
              <w:t>打印的内容和版面支持由医院操作人员自行编辑和排版。</w:t>
            </w:r>
          </w:p>
        </w:tc>
      </w:tr>
      <w:tr w:rsidR="00623D40" w:rsidTr="00623D40">
        <w:tc>
          <w:tcPr>
            <w:tcW w:w="516" w:type="pct"/>
            <w:tcBorders>
              <w:top w:val="single" w:sz="4" w:space="0" w:color="auto"/>
              <w:left w:val="single" w:sz="4" w:space="0" w:color="auto"/>
              <w:bottom w:val="single" w:sz="4" w:space="0" w:color="auto"/>
              <w:right w:val="single" w:sz="4" w:space="0" w:color="auto"/>
            </w:tcBorders>
            <w:vAlign w:val="center"/>
            <w:hideMark/>
          </w:tcPr>
          <w:p w:rsidR="00623D40" w:rsidRDefault="00623D40">
            <w:pPr>
              <w:spacing w:line="0" w:lineRule="atLeast"/>
              <w:rPr>
                <w:rFonts w:ascii="微软雅黑" w:eastAsia="微软雅黑" w:hAnsi="微软雅黑" w:cs="微软雅黑"/>
                <w:bCs/>
                <w:color w:val="000000"/>
                <w:szCs w:val="21"/>
              </w:rPr>
            </w:pPr>
            <w:r>
              <w:rPr>
                <w:rFonts w:ascii="微软雅黑" w:hAnsi="微软雅黑" w:cs="微软雅黑" w:hint="eastAsia"/>
                <w:bCs/>
                <w:color w:val="000000"/>
                <w:szCs w:val="21"/>
              </w:rPr>
              <w:t>9.3</w:t>
            </w:r>
          </w:p>
        </w:tc>
        <w:tc>
          <w:tcPr>
            <w:tcW w:w="4483" w:type="pct"/>
            <w:tcBorders>
              <w:top w:val="single" w:sz="4" w:space="0" w:color="auto"/>
              <w:left w:val="single" w:sz="4" w:space="0" w:color="auto"/>
              <w:bottom w:val="single" w:sz="4" w:space="0" w:color="auto"/>
              <w:right w:val="single" w:sz="4" w:space="0" w:color="auto"/>
            </w:tcBorders>
            <w:vAlign w:val="center"/>
            <w:hideMark/>
          </w:tcPr>
          <w:p w:rsidR="00623D40" w:rsidRDefault="00623D40">
            <w:pPr>
              <w:spacing w:line="0" w:lineRule="atLeast"/>
              <w:ind w:leftChars="8" w:left="17"/>
              <w:rPr>
                <w:rFonts w:ascii="微软雅黑" w:eastAsia="微软雅黑" w:hAnsi="微软雅黑" w:cs="微软雅黑"/>
                <w:bCs/>
                <w:color w:val="000000"/>
                <w:szCs w:val="21"/>
              </w:rPr>
            </w:pPr>
            <w:r>
              <w:rPr>
                <w:rFonts w:ascii="微软雅黑" w:hAnsi="微软雅黑" w:cs="微软雅黑" w:hint="eastAsia"/>
                <w:bCs/>
                <w:color w:val="000000"/>
                <w:szCs w:val="21"/>
              </w:rPr>
              <w:t>根据单剂量或单</w:t>
            </w:r>
            <w:proofErr w:type="gramStart"/>
            <w:r>
              <w:rPr>
                <w:rFonts w:ascii="微软雅黑" w:hAnsi="微软雅黑" w:cs="微软雅黑" w:hint="eastAsia"/>
                <w:bCs/>
                <w:color w:val="000000"/>
                <w:szCs w:val="21"/>
              </w:rPr>
              <w:t>品种待包药品</w:t>
            </w:r>
            <w:proofErr w:type="gramEnd"/>
            <w:r>
              <w:rPr>
                <w:rFonts w:ascii="微软雅黑" w:hAnsi="微软雅黑" w:cs="微软雅黑" w:hint="eastAsia"/>
                <w:bCs/>
                <w:color w:val="000000"/>
                <w:szCs w:val="21"/>
              </w:rPr>
              <w:t>的品种数自动调整药袋的打印版面，运行中可根据医院需要更换</w:t>
            </w:r>
            <w:r>
              <w:rPr>
                <w:rFonts w:ascii="微软雅黑" w:hAnsi="微软雅黑" w:cs="微软雅黑" w:hint="eastAsia"/>
                <w:bCs/>
                <w:color w:val="000000"/>
                <w:szCs w:val="21"/>
              </w:rPr>
              <w:t>8</w:t>
            </w:r>
            <w:r>
              <w:rPr>
                <w:rFonts w:ascii="微软雅黑" w:hAnsi="微软雅黑" w:cs="微软雅黑" w:hint="eastAsia"/>
                <w:bCs/>
                <w:color w:val="000000"/>
                <w:szCs w:val="21"/>
              </w:rPr>
              <w:t>种或以上不同的打印版面。</w:t>
            </w:r>
          </w:p>
        </w:tc>
      </w:tr>
      <w:tr w:rsidR="00623D40" w:rsidTr="00623D40">
        <w:tc>
          <w:tcPr>
            <w:tcW w:w="516" w:type="pct"/>
            <w:tcBorders>
              <w:top w:val="single" w:sz="4" w:space="0" w:color="auto"/>
              <w:left w:val="single" w:sz="4" w:space="0" w:color="auto"/>
              <w:bottom w:val="single" w:sz="4" w:space="0" w:color="auto"/>
              <w:right w:val="single" w:sz="4" w:space="0" w:color="auto"/>
            </w:tcBorders>
            <w:vAlign w:val="center"/>
            <w:hideMark/>
          </w:tcPr>
          <w:p w:rsidR="00623D40" w:rsidRDefault="00623D40">
            <w:pPr>
              <w:spacing w:line="0" w:lineRule="atLeast"/>
              <w:rPr>
                <w:rFonts w:ascii="微软雅黑" w:eastAsia="微软雅黑" w:hAnsi="微软雅黑" w:cs="微软雅黑"/>
                <w:color w:val="000000"/>
                <w:szCs w:val="21"/>
              </w:rPr>
            </w:pPr>
            <w:r>
              <w:rPr>
                <w:rFonts w:ascii="微软雅黑" w:hAnsi="微软雅黑" w:cs="微软雅黑" w:hint="eastAsia"/>
                <w:color w:val="000000"/>
                <w:szCs w:val="21"/>
              </w:rPr>
              <w:t>10</w:t>
            </w:r>
            <w:r>
              <w:rPr>
                <w:rFonts w:ascii="微软雅黑" w:hAnsi="微软雅黑" w:cs="微软雅黑" w:hint="eastAsia"/>
                <w:color w:val="000000"/>
                <w:szCs w:val="21"/>
              </w:rPr>
              <w:t>、</w:t>
            </w:r>
          </w:p>
        </w:tc>
        <w:tc>
          <w:tcPr>
            <w:tcW w:w="4483" w:type="pct"/>
            <w:tcBorders>
              <w:top w:val="single" w:sz="4" w:space="0" w:color="auto"/>
              <w:left w:val="single" w:sz="4" w:space="0" w:color="auto"/>
              <w:bottom w:val="single" w:sz="4" w:space="0" w:color="auto"/>
              <w:right w:val="single" w:sz="4" w:space="0" w:color="auto"/>
            </w:tcBorders>
            <w:vAlign w:val="center"/>
            <w:hideMark/>
          </w:tcPr>
          <w:p w:rsidR="00623D40" w:rsidRDefault="00623D40">
            <w:pPr>
              <w:spacing w:line="0" w:lineRule="atLeast"/>
              <w:rPr>
                <w:rFonts w:ascii="微软雅黑" w:eastAsia="微软雅黑" w:hAnsi="微软雅黑" w:cs="微软雅黑"/>
                <w:color w:val="000000"/>
                <w:szCs w:val="21"/>
              </w:rPr>
            </w:pPr>
            <w:r>
              <w:rPr>
                <w:rFonts w:ascii="微软雅黑" w:hAnsi="微软雅黑" w:cs="微软雅黑" w:hint="eastAsia"/>
                <w:color w:val="000000"/>
                <w:szCs w:val="21"/>
              </w:rPr>
              <w:t>操作控制软件功能要求</w:t>
            </w:r>
          </w:p>
        </w:tc>
      </w:tr>
      <w:tr w:rsidR="00623D40" w:rsidTr="00623D40">
        <w:tc>
          <w:tcPr>
            <w:tcW w:w="516" w:type="pct"/>
            <w:tcBorders>
              <w:top w:val="single" w:sz="4" w:space="0" w:color="auto"/>
              <w:left w:val="single" w:sz="4" w:space="0" w:color="auto"/>
              <w:bottom w:val="single" w:sz="4" w:space="0" w:color="auto"/>
              <w:right w:val="single" w:sz="4" w:space="0" w:color="auto"/>
            </w:tcBorders>
            <w:vAlign w:val="center"/>
            <w:hideMark/>
          </w:tcPr>
          <w:p w:rsidR="00623D40" w:rsidRDefault="00623D40">
            <w:pPr>
              <w:spacing w:line="0" w:lineRule="atLeast"/>
              <w:rPr>
                <w:rFonts w:ascii="微软雅黑" w:eastAsia="微软雅黑" w:hAnsi="微软雅黑" w:cs="微软雅黑"/>
                <w:bCs/>
                <w:color w:val="000000"/>
                <w:szCs w:val="21"/>
              </w:rPr>
            </w:pPr>
            <w:r>
              <w:rPr>
                <w:rFonts w:ascii="微软雅黑" w:hAnsi="微软雅黑" w:cs="微软雅黑" w:hint="eastAsia"/>
                <w:bCs/>
                <w:color w:val="000000"/>
                <w:szCs w:val="21"/>
              </w:rPr>
              <w:t>10.1</w:t>
            </w:r>
          </w:p>
        </w:tc>
        <w:tc>
          <w:tcPr>
            <w:tcW w:w="4483" w:type="pct"/>
            <w:tcBorders>
              <w:top w:val="single" w:sz="4" w:space="0" w:color="auto"/>
              <w:left w:val="single" w:sz="4" w:space="0" w:color="auto"/>
              <w:bottom w:val="single" w:sz="4" w:space="0" w:color="auto"/>
              <w:right w:val="single" w:sz="4" w:space="0" w:color="auto"/>
            </w:tcBorders>
            <w:vAlign w:val="center"/>
            <w:hideMark/>
          </w:tcPr>
          <w:p w:rsidR="00623D40" w:rsidRDefault="00623D40">
            <w:pPr>
              <w:spacing w:line="0" w:lineRule="atLeast"/>
              <w:rPr>
                <w:rFonts w:ascii="微软雅黑" w:eastAsia="微软雅黑" w:hAnsi="微软雅黑" w:cs="微软雅黑"/>
                <w:bCs/>
                <w:color w:val="000000"/>
                <w:szCs w:val="21"/>
              </w:rPr>
            </w:pPr>
            <w:r>
              <w:rPr>
                <w:rFonts w:ascii="微软雅黑" w:hAnsi="微软雅黑" w:cs="微软雅黑" w:hint="eastAsia"/>
                <w:bCs/>
                <w:color w:val="000000"/>
                <w:szCs w:val="21"/>
              </w:rPr>
              <w:t>操作界面能够以动画、图文、中文语音的方式实现设备的操作提示</w:t>
            </w:r>
          </w:p>
        </w:tc>
      </w:tr>
      <w:tr w:rsidR="00623D40" w:rsidTr="00623D40">
        <w:tc>
          <w:tcPr>
            <w:tcW w:w="516" w:type="pct"/>
            <w:tcBorders>
              <w:top w:val="single" w:sz="4" w:space="0" w:color="auto"/>
              <w:left w:val="single" w:sz="4" w:space="0" w:color="auto"/>
              <w:bottom w:val="single" w:sz="4" w:space="0" w:color="auto"/>
              <w:right w:val="single" w:sz="4" w:space="0" w:color="auto"/>
            </w:tcBorders>
            <w:vAlign w:val="center"/>
            <w:hideMark/>
          </w:tcPr>
          <w:p w:rsidR="00623D40" w:rsidRDefault="00623D40">
            <w:pPr>
              <w:spacing w:line="0" w:lineRule="atLeast"/>
              <w:rPr>
                <w:rFonts w:ascii="微软雅黑" w:eastAsia="微软雅黑" w:hAnsi="微软雅黑" w:cs="微软雅黑"/>
                <w:bCs/>
                <w:color w:val="000000"/>
                <w:szCs w:val="21"/>
              </w:rPr>
            </w:pPr>
            <w:r>
              <w:rPr>
                <w:rFonts w:ascii="微软雅黑" w:hAnsi="微软雅黑" w:cs="微软雅黑" w:hint="eastAsia"/>
                <w:bCs/>
                <w:color w:val="000000"/>
                <w:szCs w:val="21"/>
              </w:rPr>
              <w:t>10.2</w:t>
            </w:r>
          </w:p>
        </w:tc>
        <w:tc>
          <w:tcPr>
            <w:tcW w:w="4483" w:type="pct"/>
            <w:tcBorders>
              <w:top w:val="single" w:sz="4" w:space="0" w:color="auto"/>
              <w:left w:val="single" w:sz="4" w:space="0" w:color="auto"/>
              <w:bottom w:val="single" w:sz="4" w:space="0" w:color="auto"/>
              <w:right w:val="single" w:sz="4" w:space="0" w:color="auto"/>
            </w:tcBorders>
            <w:vAlign w:val="center"/>
            <w:hideMark/>
          </w:tcPr>
          <w:p w:rsidR="00623D40" w:rsidRDefault="00623D40">
            <w:pPr>
              <w:spacing w:line="0" w:lineRule="atLeast"/>
              <w:rPr>
                <w:rFonts w:ascii="微软雅黑" w:eastAsia="微软雅黑" w:hAnsi="微软雅黑" w:cs="微软雅黑"/>
                <w:bCs/>
                <w:color w:val="000000"/>
                <w:szCs w:val="21"/>
              </w:rPr>
            </w:pPr>
            <w:r>
              <w:rPr>
                <w:rFonts w:ascii="微软雅黑" w:hAnsi="微软雅黑" w:cs="微软雅黑" w:hint="eastAsia"/>
                <w:bCs/>
                <w:color w:val="000000"/>
                <w:szCs w:val="21"/>
              </w:rPr>
              <w:t>控制软件与设备的通讯以动画的形式进行实时监控</w:t>
            </w:r>
          </w:p>
        </w:tc>
      </w:tr>
      <w:tr w:rsidR="00623D40" w:rsidTr="00623D40">
        <w:tc>
          <w:tcPr>
            <w:tcW w:w="516" w:type="pct"/>
            <w:tcBorders>
              <w:top w:val="single" w:sz="4" w:space="0" w:color="auto"/>
              <w:left w:val="single" w:sz="4" w:space="0" w:color="auto"/>
              <w:bottom w:val="single" w:sz="4" w:space="0" w:color="auto"/>
              <w:right w:val="single" w:sz="4" w:space="0" w:color="auto"/>
            </w:tcBorders>
            <w:vAlign w:val="center"/>
            <w:hideMark/>
          </w:tcPr>
          <w:p w:rsidR="00623D40" w:rsidRDefault="00623D40">
            <w:pPr>
              <w:spacing w:line="0" w:lineRule="atLeast"/>
              <w:rPr>
                <w:rFonts w:ascii="微软雅黑" w:eastAsia="微软雅黑" w:hAnsi="微软雅黑" w:cs="微软雅黑"/>
                <w:bCs/>
                <w:color w:val="000000"/>
                <w:szCs w:val="21"/>
              </w:rPr>
            </w:pPr>
            <w:r>
              <w:rPr>
                <w:rFonts w:ascii="微软雅黑" w:hAnsi="微软雅黑" w:cs="微软雅黑" w:hint="eastAsia"/>
                <w:bCs/>
                <w:color w:val="000000"/>
                <w:szCs w:val="21"/>
              </w:rPr>
              <w:t>10.3</w:t>
            </w:r>
          </w:p>
        </w:tc>
        <w:tc>
          <w:tcPr>
            <w:tcW w:w="4483" w:type="pct"/>
            <w:tcBorders>
              <w:top w:val="single" w:sz="4" w:space="0" w:color="auto"/>
              <w:left w:val="single" w:sz="4" w:space="0" w:color="auto"/>
              <w:bottom w:val="single" w:sz="4" w:space="0" w:color="auto"/>
              <w:right w:val="single" w:sz="4" w:space="0" w:color="auto"/>
            </w:tcBorders>
            <w:vAlign w:val="center"/>
            <w:hideMark/>
          </w:tcPr>
          <w:p w:rsidR="00623D40" w:rsidRDefault="00623D40">
            <w:pPr>
              <w:spacing w:line="0" w:lineRule="atLeast"/>
              <w:ind w:leftChars="10" w:left="21"/>
              <w:rPr>
                <w:rFonts w:ascii="微软雅黑" w:eastAsia="微软雅黑" w:hAnsi="微软雅黑" w:cs="微软雅黑"/>
                <w:bCs/>
                <w:color w:val="000000"/>
                <w:szCs w:val="21"/>
              </w:rPr>
            </w:pPr>
            <w:r>
              <w:rPr>
                <w:rFonts w:ascii="微软雅黑" w:hAnsi="微软雅黑" w:cs="微软雅黑" w:hint="eastAsia"/>
                <w:bCs/>
                <w:color w:val="000000"/>
                <w:szCs w:val="21"/>
              </w:rPr>
              <w:t>能够实时显示处方中患者的相关信息（姓名、</w:t>
            </w:r>
            <w:r>
              <w:rPr>
                <w:rFonts w:ascii="微软雅黑" w:hAnsi="微软雅黑" w:cs="微软雅黑" w:hint="eastAsia"/>
                <w:bCs/>
                <w:color w:val="000000"/>
                <w:szCs w:val="21"/>
              </w:rPr>
              <w:t>ID</w:t>
            </w:r>
            <w:r>
              <w:rPr>
                <w:rFonts w:ascii="微软雅黑" w:hAnsi="微软雅黑" w:cs="微软雅黑" w:hint="eastAsia"/>
                <w:bCs/>
                <w:color w:val="000000"/>
                <w:szCs w:val="21"/>
              </w:rPr>
              <w:t>、病区等）和药品信息（药品的名称、数量、规格、剂量、注意事项、编码等）。</w:t>
            </w:r>
          </w:p>
        </w:tc>
      </w:tr>
      <w:tr w:rsidR="00623D40" w:rsidTr="00623D40">
        <w:tc>
          <w:tcPr>
            <w:tcW w:w="516" w:type="pct"/>
            <w:tcBorders>
              <w:top w:val="single" w:sz="4" w:space="0" w:color="auto"/>
              <w:left w:val="single" w:sz="4" w:space="0" w:color="auto"/>
              <w:bottom w:val="single" w:sz="4" w:space="0" w:color="auto"/>
              <w:right w:val="single" w:sz="4" w:space="0" w:color="auto"/>
            </w:tcBorders>
            <w:vAlign w:val="center"/>
            <w:hideMark/>
          </w:tcPr>
          <w:p w:rsidR="00623D40" w:rsidRDefault="00623D40">
            <w:pPr>
              <w:spacing w:line="0" w:lineRule="atLeast"/>
              <w:rPr>
                <w:rFonts w:ascii="微软雅黑" w:eastAsia="微软雅黑" w:hAnsi="微软雅黑" w:cs="微软雅黑"/>
                <w:bCs/>
                <w:color w:val="000000"/>
                <w:szCs w:val="21"/>
              </w:rPr>
            </w:pPr>
            <w:r>
              <w:rPr>
                <w:rFonts w:ascii="微软雅黑" w:hAnsi="微软雅黑" w:cs="微软雅黑" w:hint="eastAsia"/>
                <w:bCs/>
                <w:color w:val="000000"/>
                <w:szCs w:val="21"/>
              </w:rPr>
              <w:t>10.4</w:t>
            </w:r>
          </w:p>
        </w:tc>
        <w:tc>
          <w:tcPr>
            <w:tcW w:w="4483" w:type="pct"/>
            <w:tcBorders>
              <w:top w:val="single" w:sz="4" w:space="0" w:color="auto"/>
              <w:left w:val="single" w:sz="4" w:space="0" w:color="auto"/>
              <w:bottom w:val="single" w:sz="4" w:space="0" w:color="auto"/>
              <w:right w:val="single" w:sz="4" w:space="0" w:color="auto"/>
            </w:tcBorders>
            <w:vAlign w:val="center"/>
            <w:hideMark/>
          </w:tcPr>
          <w:p w:rsidR="00623D40" w:rsidRDefault="00623D40">
            <w:pPr>
              <w:spacing w:line="0" w:lineRule="atLeast"/>
              <w:rPr>
                <w:rFonts w:ascii="微软雅黑" w:eastAsia="微软雅黑" w:hAnsi="微软雅黑" w:cs="微软雅黑"/>
                <w:bCs/>
                <w:color w:val="000000"/>
                <w:szCs w:val="21"/>
              </w:rPr>
            </w:pPr>
            <w:proofErr w:type="gramStart"/>
            <w:r>
              <w:rPr>
                <w:rFonts w:ascii="微软雅黑" w:hAnsi="微软雅黑" w:cs="微软雅黑" w:hint="eastAsia"/>
                <w:bCs/>
                <w:color w:val="000000"/>
                <w:szCs w:val="21"/>
              </w:rPr>
              <w:t>具有待包处方</w:t>
            </w:r>
            <w:proofErr w:type="gramEnd"/>
            <w:r>
              <w:rPr>
                <w:rFonts w:ascii="微软雅黑" w:hAnsi="微软雅黑" w:cs="微软雅黑" w:hint="eastAsia"/>
                <w:bCs/>
                <w:color w:val="000000"/>
                <w:szCs w:val="21"/>
              </w:rPr>
              <w:t>优先分包功能。</w:t>
            </w:r>
          </w:p>
        </w:tc>
      </w:tr>
      <w:tr w:rsidR="00623D40" w:rsidTr="00623D40">
        <w:tc>
          <w:tcPr>
            <w:tcW w:w="516" w:type="pct"/>
            <w:tcBorders>
              <w:top w:val="single" w:sz="4" w:space="0" w:color="auto"/>
              <w:left w:val="single" w:sz="4" w:space="0" w:color="auto"/>
              <w:bottom w:val="single" w:sz="4" w:space="0" w:color="auto"/>
              <w:right w:val="single" w:sz="4" w:space="0" w:color="auto"/>
            </w:tcBorders>
            <w:vAlign w:val="center"/>
            <w:hideMark/>
          </w:tcPr>
          <w:p w:rsidR="00623D40" w:rsidRDefault="00623D40">
            <w:pPr>
              <w:spacing w:line="0" w:lineRule="atLeast"/>
              <w:rPr>
                <w:rFonts w:ascii="微软雅黑" w:eastAsia="微软雅黑" w:hAnsi="微软雅黑" w:cs="微软雅黑"/>
                <w:bCs/>
                <w:color w:val="000000"/>
                <w:szCs w:val="21"/>
              </w:rPr>
            </w:pPr>
            <w:r>
              <w:rPr>
                <w:rFonts w:ascii="微软雅黑" w:hAnsi="微软雅黑" w:cs="微软雅黑" w:hint="eastAsia"/>
                <w:bCs/>
                <w:color w:val="000000"/>
                <w:szCs w:val="21"/>
              </w:rPr>
              <w:t>10.5</w:t>
            </w:r>
          </w:p>
        </w:tc>
        <w:tc>
          <w:tcPr>
            <w:tcW w:w="4483" w:type="pct"/>
            <w:tcBorders>
              <w:top w:val="single" w:sz="4" w:space="0" w:color="auto"/>
              <w:left w:val="single" w:sz="4" w:space="0" w:color="auto"/>
              <w:bottom w:val="single" w:sz="4" w:space="0" w:color="auto"/>
              <w:right w:val="single" w:sz="4" w:space="0" w:color="auto"/>
            </w:tcBorders>
            <w:vAlign w:val="center"/>
            <w:hideMark/>
          </w:tcPr>
          <w:p w:rsidR="00623D40" w:rsidRDefault="00623D40">
            <w:pPr>
              <w:spacing w:line="0" w:lineRule="atLeast"/>
              <w:ind w:leftChars="10" w:left="21"/>
              <w:rPr>
                <w:rFonts w:ascii="微软雅黑" w:eastAsia="微软雅黑" w:hAnsi="微软雅黑" w:cs="微软雅黑"/>
                <w:bCs/>
                <w:color w:val="000000"/>
                <w:szCs w:val="21"/>
              </w:rPr>
            </w:pPr>
            <w:r>
              <w:rPr>
                <w:rFonts w:ascii="微软雅黑" w:hAnsi="微软雅黑" w:cs="微软雅黑" w:hint="eastAsia"/>
                <w:bCs/>
                <w:color w:val="000000"/>
                <w:szCs w:val="21"/>
              </w:rPr>
              <w:t>药盒中药品残留量的预警功能和查询功能：</w:t>
            </w:r>
            <w:proofErr w:type="gramStart"/>
            <w:r>
              <w:rPr>
                <w:rFonts w:ascii="微软雅黑" w:hAnsi="微软雅黑" w:cs="微软雅黑" w:hint="eastAsia"/>
                <w:bCs/>
                <w:color w:val="000000"/>
                <w:szCs w:val="21"/>
              </w:rPr>
              <w:t>机储药盒</w:t>
            </w:r>
            <w:proofErr w:type="gramEnd"/>
            <w:r>
              <w:rPr>
                <w:rFonts w:ascii="微软雅黑" w:hAnsi="微软雅黑" w:cs="微软雅黑" w:hint="eastAsia"/>
                <w:bCs/>
                <w:color w:val="000000"/>
                <w:szCs w:val="21"/>
              </w:rPr>
              <w:t>的残留量预警可设定，可从操作系统中打印药品残留量表，便于集中添加药品。</w:t>
            </w:r>
          </w:p>
        </w:tc>
      </w:tr>
      <w:tr w:rsidR="00623D40" w:rsidTr="00623D40">
        <w:tc>
          <w:tcPr>
            <w:tcW w:w="516" w:type="pct"/>
            <w:tcBorders>
              <w:top w:val="single" w:sz="4" w:space="0" w:color="auto"/>
              <w:left w:val="single" w:sz="4" w:space="0" w:color="auto"/>
              <w:bottom w:val="single" w:sz="4" w:space="0" w:color="auto"/>
              <w:right w:val="single" w:sz="4" w:space="0" w:color="auto"/>
            </w:tcBorders>
            <w:vAlign w:val="center"/>
            <w:hideMark/>
          </w:tcPr>
          <w:p w:rsidR="00623D40" w:rsidRDefault="00623D40">
            <w:pPr>
              <w:spacing w:line="0" w:lineRule="atLeast"/>
              <w:rPr>
                <w:rFonts w:ascii="微软雅黑" w:eastAsia="微软雅黑" w:hAnsi="微软雅黑" w:cs="微软雅黑"/>
                <w:bCs/>
                <w:color w:val="000000"/>
                <w:szCs w:val="21"/>
              </w:rPr>
            </w:pPr>
            <w:r>
              <w:rPr>
                <w:rFonts w:ascii="微软雅黑" w:hAnsi="微软雅黑" w:cs="微软雅黑" w:hint="eastAsia"/>
                <w:bCs/>
                <w:color w:val="000000"/>
                <w:szCs w:val="21"/>
              </w:rPr>
              <w:t>10.6</w:t>
            </w:r>
          </w:p>
        </w:tc>
        <w:tc>
          <w:tcPr>
            <w:tcW w:w="4483" w:type="pct"/>
            <w:tcBorders>
              <w:top w:val="single" w:sz="4" w:space="0" w:color="auto"/>
              <w:left w:val="single" w:sz="4" w:space="0" w:color="auto"/>
              <w:bottom w:val="single" w:sz="4" w:space="0" w:color="auto"/>
              <w:right w:val="single" w:sz="4" w:space="0" w:color="auto"/>
            </w:tcBorders>
            <w:vAlign w:val="center"/>
            <w:hideMark/>
          </w:tcPr>
          <w:p w:rsidR="00623D40" w:rsidRDefault="00623D40">
            <w:pPr>
              <w:spacing w:line="0" w:lineRule="atLeast"/>
              <w:rPr>
                <w:rFonts w:ascii="微软雅黑" w:eastAsia="微软雅黑" w:hAnsi="微软雅黑" w:cs="微软雅黑"/>
                <w:bCs/>
                <w:color w:val="000000"/>
                <w:szCs w:val="21"/>
              </w:rPr>
            </w:pPr>
            <w:r>
              <w:rPr>
                <w:rFonts w:ascii="微软雅黑" w:hAnsi="微软雅黑" w:cs="微软雅黑" w:hint="eastAsia"/>
                <w:bCs/>
                <w:color w:val="000000"/>
                <w:szCs w:val="21"/>
              </w:rPr>
              <w:t>控制软件中能够</w:t>
            </w:r>
            <w:proofErr w:type="gramStart"/>
            <w:r>
              <w:rPr>
                <w:rFonts w:ascii="微软雅黑" w:hAnsi="微软雅黑" w:cs="微软雅黑" w:hint="eastAsia"/>
                <w:bCs/>
                <w:color w:val="000000"/>
                <w:szCs w:val="21"/>
              </w:rPr>
              <w:t>提供机储药品</w:t>
            </w:r>
            <w:proofErr w:type="gramEnd"/>
            <w:r>
              <w:rPr>
                <w:rFonts w:ascii="微软雅黑" w:hAnsi="微软雅黑" w:cs="微软雅黑" w:hint="eastAsia"/>
                <w:bCs/>
                <w:color w:val="000000"/>
                <w:szCs w:val="21"/>
              </w:rPr>
              <w:t>的上架信息、下架信息、并实现实时查询和修改功能</w:t>
            </w:r>
          </w:p>
        </w:tc>
      </w:tr>
      <w:tr w:rsidR="00623D40" w:rsidTr="00623D40">
        <w:tc>
          <w:tcPr>
            <w:tcW w:w="516" w:type="pct"/>
            <w:tcBorders>
              <w:top w:val="single" w:sz="4" w:space="0" w:color="auto"/>
              <w:left w:val="single" w:sz="4" w:space="0" w:color="auto"/>
              <w:bottom w:val="single" w:sz="4" w:space="0" w:color="auto"/>
              <w:right w:val="single" w:sz="4" w:space="0" w:color="auto"/>
            </w:tcBorders>
            <w:vAlign w:val="center"/>
            <w:hideMark/>
          </w:tcPr>
          <w:p w:rsidR="00623D40" w:rsidRDefault="00623D40">
            <w:pPr>
              <w:spacing w:line="0" w:lineRule="atLeast"/>
              <w:rPr>
                <w:rFonts w:ascii="微软雅黑" w:eastAsia="微软雅黑" w:hAnsi="微软雅黑" w:cs="微软雅黑"/>
                <w:bCs/>
                <w:color w:val="000000"/>
                <w:szCs w:val="21"/>
              </w:rPr>
            </w:pPr>
            <w:r>
              <w:rPr>
                <w:rFonts w:ascii="微软雅黑" w:hAnsi="微软雅黑" w:cs="微软雅黑" w:hint="eastAsia"/>
                <w:bCs/>
                <w:color w:val="000000"/>
                <w:szCs w:val="21"/>
              </w:rPr>
              <w:t>10.7</w:t>
            </w:r>
          </w:p>
        </w:tc>
        <w:tc>
          <w:tcPr>
            <w:tcW w:w="4483" w:type="pct"/>
            <w:tcBorders>
              <w:top w:val="single" w:sz="4" w:space="0" w:color="auto"/>
              <w:left w:val="single" w:sz="4" w:space="0" w:color="auto"/>
              <w:bottom w:val="single" w:sz="4" w:space="0" w:color="auto"/>
              <w:right w:val="single" w:sz="4" w:space="0" w:color="auto"/>
            </w:tcBorders>
            <w:vAlign w:val="center"/>
            <w:hideMark/>
          </w:tcPr>
          <w:p w:rsidR="00623D40" w:rsidRDefault="00623D40">
            <w:pPr>
              <w:pStyle w:val="1"/>
              <w:spacing w:line="0" w:lineRule="atLeast"/>
              <w:ind w:firstLineChars="0" w:firstLine="0"/>
              <w:rPr>
                <w:rFonts w:ascii="微软雅黑" w:hAnsi="微软雅黑" w:cs="微软雅黑"/>
                <w:bCs/>
                <w:color w:val="000000"/>
                <w:szCs w:val="21"/>
              </w:rPr>
            </w:pPr>
            <w:r>
              <w:rPr>
                <w:rFonts w:ascii="微软雅黑" w:hAnsi="微软雅黑" w:cs="微软雅黑" w:hint="eastAsia"/>
                <w:bCs/>
                <w:color w:val="000000"/>
                <w:szCs w:val="21"/>
              </w:rPr>
              <w:t>具有图示、中文语音</w:t>
            </w:r>
            <w:proofErr w:type="gramStart"/>
            <w:r>
              <w:rPr>
                <w:rFonts w:ascii="微软雅黑" w:hAnsi="微软雅黑" w:cs="微软雅黑" w:hint="eastAsia"/>
                <w:bCs/>
                <w:color w:val="000000"/>
                <w:szCs w:val="21"/>
              </w:rPr>
              <w:t>提示缺包药</w:t>
            </w:r>
            <w:proofErr w:type="gramEnd"/>
            <w:r>
              <w:rPr>
                <w:rFonts w:ascii="微软雅黑" w:hAnsi="微软雅黑" w:cs="微软雅黑" w:hint="eastAsia"/>
                <w:bCs/>
                <w:color w:val="000000"/>
                <w:szCs w:val="21"/>
              </w:rPr>
              <w:t>纸、碳带等耗材自动报警功能。</w:t>
            </w:r>
          </w:p>
        </w:tc>
      </w:tr>
      <w:tr w:rsidR="00623D40" w:rsidTr="00623D40">
        <w:tc>
          <w:tcPr>
            <w:tcW w:w="516" w:type="pct"/>
            <w:tcBorders>
              <w:top w:val="single" w:sz="4" w:space="0" w:color="auto"/>
              <w:left w:val="single" w:sz="4" w:space="0" w:color="auto"/>
              <w:bottom w:val="single" w:sz="4" w:space="0" w:color="auto"/>
              <w:right w:val="single" w:sz="4" w:space="0" w:color="auto"/>
            </w:tcBorders>
            <w:vAlign w:val="center"/>
            <w:hideMark/>
          </w:tcPr>
          <w:p w:rsidR="00623D40" w:rsidRDefault="00623D40">
            <w:pPr>
              <w:spacing w:line="0" w:lineRule="atLeast"/>
              <w:rPr>
                <w:rFonts w:ascii="微软雅黑" w:eastAsia="微软雅黑" w:hAnsi="微软雅黑" w:cs="微软雅黑"/>
                <w:bCs/>
                <w:color w:val="000000"/>
                <w:szCs w:val="21"/>
              </w:rPr>
            </w:pPr>
            <w:r>
              <w:rPr>
                <w:rFonts w:ascii="微软雅黑" w:hAnsi="微软雅黑" w:cs="微软雅黑" w:hint="eastAsia"/>
                <w:bCs/>
                <w:color w:val="000000"/>
                <w:szCs w:val="21"/>
              </w:rPr>
              <w:t>10.8</w:t>
            </w:r>
          </w:p>
        </w:tc>
        <w:tc>
          <w:tcPr>
            <w:tcW w:w="4483" w:type="pct"/>
            <w:tcBorders>
              <w:top w:val="single" w:sz="4" w:space="0" w:color="auto"/>
              <w:left w:val="single" w:sz="4" w:space="0" w:color="auto"/>
              <w:bottom w:val="single" w:sz="4" w:space="0" w:color="auto"/>
              <w:right w:val="single" w:sz="4" w:space="0" w:color="auto"/>
            </w:tcBorders>
            <w:vAlign w:val="center"/>
            <w:hideMark/>
          </w:tcPr>
          <w:p w:rsidR="00623D40" w:rsidRDefault="00623D40">
            <w:pPr>
              <w:spacing w:line="0" w:lineRule="atLeast"/>
              <w:rPr>
                <w:rFonts w:ascii="微软雅黑" w:eastAsia="微软雅黑" w:hAnsi="微软雅黑" w:cs="微软雅黑"/>
                <w:bCs/>
                <w:color w:val="000000"/>
                <w:szCs w:val="21"/>
              </w:rPr>
            </w:pPr>
            <w:r>
              <w:rPr>
                <w:rFonts w:ascii="微软雅黑" w:hAnsi="微软雅黑" w:cs="微软雅黑" w:hint="eastAsia"/>
                <w:bCs/>
                <w:color w:val="000000"/>
                <w:szCs w:val="21"/>
              </w:rPr>
              <w:t>具有图示、中文语音提示缺药报警功能。</w:t>
            </w:r>
          </w:p>
        </w:tc>
      </w:tr>
      <w:tr w:rsidR="00623D40" w:rsidTr="00623D40">
        <w:trPr>
          <w:trHeight w:val="90"/>
        </w:trPr>
        <w:tc>
          <w:tcPr>
            <w:tcW w:w="516" w:type="pct"/>
            <w:tcBorders>
              <w:top w:val="single" w:sz="4" w:space="0" w:color="auto"/>
              <w:left w:val="single" w:sz="4" w:space="0" w:color="auto"/>
              <w:bottom w:val="single" w:sz="4" w:space="0" w:color="auto"/>
              <w:right w:val="single" w:sz="4" w:space="0" w:color="auto"/>
            </w:tcBorders>
            <w:vAlign w:val="center"/>
            <w:hideMark/>
          </w:tcPr>
          <w:p w:rsidR="00623D40" w:rsidRDefault="00623D40">
            <w:pPr>
              <w:spacing w:line="0" w:lineRule="atLeast"/>
              <w:rPr>
                <w:rFonts w:ascii="微软雅黑" w:eastAsia="微软雅黑" w:hAnsi="微软雅黑" w:cs="微软雅黑"/>
                <w:bCs/>
                <w:color w:val="000000"/>
                <w:szCs w:val="21"/>
              </w:rPr>
            </w:pPr>
            <w:r>
              <w:rPr>
                <w:rFonts w:ascii="微软雅黑" w:hAnsi="微软雅黑" w:cs="微软雅黑" w:hint="eastAsia"/>
                <w:bCs/>
                <w:color w:val="000000"/>
                <w:szCs w:val="21"/>
              </w:rPr>
              <w:t>10.9</w:t>
            </w:r>
          </w:p>
        </w:tc>
        <w:tc>
          <w:tcPr>
            <w:tcW w:w="4483" w:type="pct"/>
            <w:tcBorders>
              <w:top w:val="single" w:sz="4" w:space="0" w:color="auto"/>
              <w:left w:val="single" w:sz="4" w:space="0" w:color="auto"/>
              <w:bottom w:val="single" w:sz="4" w:space="0" w:color="auto"/>
              <w:right w:val="single" w:sz="4" w:space="0" w:color="auto"/>
            </w:tcBorders>
            <w:vAlign w:val="center"/>
            <w:hideMark/>
          </w:tcPr>
          <w:p w:rsidR="00623D40" w:rsidRDefault="00623D40">
            <w:pPr>
              <w:spacing w:line="0" w:lineRule="atLeast"/>
              <w:rPr>
                <w:rFonts w:ascii="微软雅黑" w:eastAsia="微软雅黑" w:hAnsi="微软雅黑" w:cs="微软雅黑"/>
                <w:bCs/>
                <w:color w:val="000000"/>
                <w:szCs w:val="21"/>
              </w:rPr>
            </w:pPr>
            <w:r>
              <w:rPr>
                <w:rFonts w:ascii="微软雅黑" w:hAnsi="微软雅黑" w:cs="微软雅黑" w:hint="eastAsia"/>
                <w:bCs/>
                <w:color w:val="000000"/>
                <w:szCs w:val="21"/>
              </w:rPr>
              <w:t>摆药机运行状态具有图示、中文语音告知功能。</w:t>
            </w:r>
          </w:p>
        </w:tc>
      </w:tr>
      <w:tr w:rsidR="00623D40" w:rsidTr="00623D40">
        <w:tc>
          <w:tcPr>
            <w:tcW w:w="516" w:type="pct"/>
            <w:tcBorders>
              <w:top w:val="single" w:sz="4" w:space="0" w:color="auto"/>
              <w:left w:val="single" w:sz="4" w:space="0" w:color="auto"/>
              <w:bottom w:val="single" w:sz="4" w:space="0" w:color="auto"/>
              <w:right w:val="single" w:sz="4" w:space="0" w:color="auto"/>
            </w:tcBorders>
            <w:vAlign w:val="center"/>
            <w:hideMark/>
          </w:tcPr>
          <w:p w:rsidR="00623D40" w:rsidRDefault="00623D40">
            <w:pPr>
              <w:spacing w:line="0" w:lineRule="atLeast"/>
              <w:rPr>
                <w:rFonts w:ascii="微软雅黑" w:eastAsia="微软雅黑" w:hAnsi="微软雅黑" w:cs="微软雅黑"/>
                <w:bCs/>
                <w:color w:val="000000"/>
                <w:szCs w:val="21"/>
              </w:rPr>
            </w:pPr>
            <w:r>
              <w:rPr>
                <w:rFonts w:ascii="微软雅黑" w:hAnsi="微软雅黑" w:cs="微软雅黑" w:hint="eastAsia"/>
                <w:bCs/>
                <w:color w:val="000000"/>
                <w:szCs w:val="21"/>
              </w:rPr>
              <w:t>10.10</w:t>
            </w:r>
          </w:p>
        </w:tc>
        <w:tc>
          <w:tcPr>
            <w:tcW w:w="4483" w:type="pct"/>
            <w:tcBorders>
              <w:top w:val="single" w:sz="4" w:space="0" w:color="auto"/>
              <w:left w:val="single" w:sz="4" w:space="0" w:color="auto"/>
              <w:bottom w:val="single" w:sz="4" w:space="0" w:color="auto"/>
              <w:right w:val="single" w:sz="4" w:space="0" w:color="auto"/>
            </w:tcBorders>
            <w:vAlign w:val="center"/>
            <w:hideMark/>
          </w:tcPr>
          <w:p w:rsidR="00623D40" w:rsidRDefault="00623D40">
            <w:pPr>
              <w:spacing w:line="0" w:lineRule="atLeast"/>
              <w:rPr>
                <w:rFonts w:ascii="微软雅黑" w:eastAsia="微软雅黑" w:hAnsi="微软雅黑" w:cs="微软雅黑"/>
                <w:bCs/>
                <w:color w:val="000000"/>
                <w:szCs w:val="21"/>
              </w:rPr>
            </w:pPr>
            <w:r>
              <w:rPr>
                <w:rFonts w:ascii="微软雅黑" w:hAnsi="微软雅黑" w:cs="微软雅黑" w:hint="eastAsia"/>
                <w:bCs/>
                <w:color w:val="000000"/>
                <w:szCs w:val="21"/>
              </w:rPr>
              <w:t>摆药机具有故障自动图示、中文语音告知功能。</w:t>
            </w:r>
          </w:p>
        </w:tc>
      </w:tr>
      <w:tr w:rsidR="00623D40" w:rsidTr="00623D40">
        <w:tc>
          <w:tcPr>
            <w:tcW w:w="516" w:type="pct"/>
            <w:tcBorders>
              <w:top w:val="single" w:sz="4" w:space="0" w:color="auto"/>
              <w:left w:val="single" w:sz="4" w:space="0" w:color="auto"/>
              <w:bottom w:val="single" w:sz="4" w:space="0" w:color="auto"/>
              <w:right w:val="single" w:sz="4" w:space="0" w:color="auto"/>
            </w:tcBorders>
            <w:vAlign w:val="center"/>
            <w:hideMark/>
          </w:tcPr>
          <w:p w:rsidR="00623D40" w:rsidRDefault="00623D40">
            <w:pPr>
              <w:spacing w:line="0" w:lineRule="atLeast"/>
              <w:rPr>
                <w:rFonts w:ascii="微软雅黑" w:eastAsia="微软雅黑" w:hAnsi="微软雅黑" w:cs="微软雅黑"/>
                <w:bCs/>
                <w:color w:val="000000"/>
                <w:szCs w:val="21"/>
              </w:rPr>
            </w:pPr>
            <w:r>
              <w:rPr>
                <w:rFonts w:ascii="微软雅黑" w:hAnsi="微软雅黑" w:cs="微软雅黑" w:hint="eastAsia"/>
                <w:bCs/>
                <w:color w:val="000000"/>
                <w:szCs w:val="21"/>
              </w:rPr>
              <w:t>10.11</w:t>
            </w:r>
          </w:p>
        </w:tc>
        <w:tc>
          <w:tcPr>
            <w:tcW w:w="4483" w:type="pct"/>
            <w:tcBorders>
              <w:top w:val="single" w:sz="4" w:space="0" w:color="auto"/>
              <w:left w:val="single" w:sz="4" w:space="0" w:color="auto"/>
              <w:bottom w:val="single" w:sz="4" w:space="0" w:color="auto"/>
              <w:right w:val="single" w:sz="4" w:space="0" w:color="auto"/>
            </w:tcBorders>
            <w:vAlign w:val="center"/>
            <w:hideMark/>
          </w:tcPr>
          <w:p w:rsidR="00623D40" w:rsidRDefault="00623D40">
            <w:pPr>
              <w:spacing w:line="0" w:lineRule="atLeast"/>
              <w:rPr>
                <w:rFonts w:ascii="微软雅黑" w:eastAsia="微软雅黑" w:hAnsi="微软雅黑" w:cs="微软雅黑"/>
                <w:bCs/>
                <w:color w:val="000000"/>
                <w:szCs w:val="21"/>
              </w:rPr>
            </w:pPr>
            <w:r>
              <w:rPr>
                <w:rFonts w:ascii="微软雅黑" w:hAnsi="微软雅黑" w:cs="微软雅黑" w:hint="eastAsia"/>
                <w:color w:val="000000"/>
                <w:szCs w:val="21"/>
                <w:lang w:val="zh-TW" w:eastAsia="zh-TW"/>
              </w:rPr>
              <w:t>多个分包单号合并为一个单号分包的功能</w:t>
            </w:r>
            <w:r>
              <w:rPr>
                <w:rFonts w:ascii="微软雅黑" w:hAnsi="微软雅黑" w:cs="微软雅黑" w:hint="eastAsia"/>
                <w:color w:val="000000"/>
                <w:szCs w:val="21"/>
                <w:lang w:val="zh-TW"/>
              </w:rPr>
              <w:t>。</w:t>
            </w:r>
          </w:p>
        </w:tc>
      </w:tr>
      <w:tr w:rsidR="00623D40" w:rsidTr="00623D40">
        <w:tc>
          <w:tcPr>
            <w:tcW w:w="516" w:type="pct"/>
            <w:tcBorders>
              <w:top w:val="single" w:sz="4" w:space="0" w:color="auto"/>
              <w:left w:val="single" w:sz="4" w:space="0" w:color="auto"/>
              <w:bottom w:val="single" w:sz="4" w:space="0" w:color="auto"/>
              <w:right w:val="single" w:sz="4" w:space="0" w:color="auto"/>
            </w:tcBorders>
            <w:vAlign w:val="center"/>
            <w:hideMark/>
          </w:tcPr>
          <w:p w:rsidR="00623D40" w:rsidRDefault="00623D40">
            <w:pPr>
              <w:spacing w:line="0" w:lineRule="atLeast"/>
              <w:rPr>
                <w:rFonts w:ascii="微软雅黑" w:eastAsia="微软雅黑" w:hAnsi="微软雅黑" w:cs="微软雅黑"/>
                <w:color w:val="000000"/>
                <w:szCs w:val="21"/>
              </w:rPr>
            </w:pPr>
            <w:r>
              <w:rPr>
                <w:rFonts w:ascii="微软雅黑" w:hAnsi="微软雅黑" w:cs="微软雅黑" w:hint="eastAsia"/>
                <w:szCs w:val="21"/>
              </w:rPr>
              <w:t>★</w:t>
            </w:r>
            <w:r>
              <w:rPr>
                <w:rFonts w:ascii="微软雅黑" w:hAnsi="微软雅黑" w:cs="微软雅黑" w:hint="eastAsia"/>
                <w:color w:val="000000"/>
                <w:szCs w:val="21"/>
              </w:rPr>
              <w:t>11</w:t>
            </w:r>
            <w:r>
              <w:rPr>
                <w:rFonts w:ascii="微软雅黑" w:hAnsi="微软雅黑" w:cs="微软雅黑" w:hint="eastAsia"/>
                <w:color w:val="000000"/>
                <w:szCs w:val="21"/>
              </w:rPr>
              <w:t>、</w:t>
            </w:r>
          </w:p>
        </w:tc>
        <w:tc>
          <w:tcPr>
            <w:tcW w:w="4483" w:type="pct"/>
            <w:tcBorders>
              <w:top w:val="single" w:sz="4" w:space="0" w:color="auto"/>
              <w:left w:val="single" w:sz="4" w:space="0" w:color="auto"/>
              <w:bottom w:val="single" w:sz="4" w:space="0" w:color="auto"/>
              <w:right w:val="single" w:sz="4" w:space="0" w:color="auto"/>
            </w:tcBorders>
            <w:vAlign w:val="center"/>
            <w:hideMark/>
          </w:tcPr>
          <w:p w:rsidR="00623D40" w:rsidRDefault="00623D40">
            <w:pPr>
              <w:spacing w:line="0" w:lineRule="atLeast"/>
              <w:rPr>
                <w:rFonts w:ascii="微软雅黑" w:eastAsia="微软雅黑" w:hAnsi="微软雅黑" w:cs="微软雅黑"/>
                <w:color w:val="000000"/>
                <w:szCs w:val="21"/>
              </w:rPr>
            </w:pPr>
            <w:r>
              <w:rPr>
                <w:rFonts w:ascii="微软雅黑" w:hAnsi="微软雅黑" w:cs="微软雅黑" w:hint="eastAsia"/>
                <w:color w:val="000000"/>
                <w:szCs w:val="21"/>
              </w:rPr>
              <w:t>摆药</w:t>
            </w:r>
            <w:proofErr w:type="gramStart"/>
            <w:r>
              <w:rPr>
                <w:rFonts w:ascii="微软雅黑" w:hAnsi="微软雅黑" w:cs="微软雅黑" w:hint="eastAsia"/>
                <w:color w:val="000000"/>
                <w:szCs w:val="21"/>
              </w:rPr>
              <w:t>机落药</w:t>
            </w:r>
            <w:proofErr w:type="gramEnd"/>
            <w:r>
              <w:rPr>
                <w:rFonts w:ascii="微软雅黑" w:hAnsi="微软雅黑" w:cs="微软雅黑" w:hint="eastAsia"/>
                <w:color w:val="000000"/>
                <w:szCs w:val="21"/>
              </w:rPr>
              <w:t>通道可随时打开清理（包括</w:t>
            </w:r>
            <w:proofErr w:type="gramStart"/>
            <w:r>
              <w:rPr>
                <w:rFonts w:ascii="微软雅黑" w:hAnsi="微软雅黑" w:cs="微软雅黑" w:hint="eastAsia"/>
                <w:color w:val="000000"/>
                <w:szCs w:val="21"/>
              </w:rPr>
              <w:t>垂直落药通道</w:t>
            </w:r>
            <w:proofErr w:type="gramEnd"/>
            <w:r>
              <w:rPr>
                <w:rFonts w:ascii="微软雅黑" w:hAnsi="微软雅黑" w:cs="微软雅黑" w:hint="eastAsia"/>
                <w:color w:val="000000"/>
                <w:szCs w:val="21"/>
              </w:rPr>
              <w:t>），以保证药品不被交叉污染。</w:t>
            </w:r>
            <w:r>
              <w:rPr>
                <w:rFonts w:ascii="微软雅黑" w:hAnsi="微软雅黑" w:cs="微软雅黑" w:hint="eastAsia"/>
                <w:color w:val="000000"/>
                <w:szCs w:val="21"/>
              </w:rPr>
              <w:t>(</w:t>
            </w:r>
            <w:r>
              <w:rPr>
                <w:rFonts w:ascii="微软雅黑" w:hAnsi="微软雅黑" w:cs="微软雅黑" w:hint="eastAsia"/>
                <w:color w:val="000000"/>
                <w:szCs w:val="21"/>
              </w:rPr>
              <w:t>附照片说明</w:t>
            </w:r>
            <w:r>
              <w:rPr>
                <w:rFonts w:ascii="微软雅黑" w:hAnsi="微软雅黑" w:cs="微软雅黑" w:hint="eastAsia"/>
                <w:color w:val="000000"/>
                <w:szCs w:val="21"/>
              </w:rPr>
              <w:t>)</w:t>
            </w:r>
          </w:p>
        </w:tc>
      </w:tr>
      <w:tr w:rsidR="00623D40" w:rsidTr="00623D40">
        <w:tc>
          <w:tcPr>
            <w:tcW w:w="516" w:type="pct"/>
            <w:tcBorders>
              <w:top w:val="single" w:sz="4" w:space="0" w:color="auto"/>
              <w:left w:val="single" w:sz="4" w:space="0" w:color="auto"/>
              <w:bottom w:val="single" w:sz="4" w:space="0" w:color="auto"/>
              <w:right w:val="single" w:sz="4" w:space="0" w:color="auto"/>
            </w:tcBorders>
            <w:vAlign w:val="center"/>
            <w:hideMark/>
          </w:tcPr>
          <w:p w:rsidR="00623D40" w:rsidRDefault="00623D40">
            <w:pPr>
              <w:spacing w:line="0" w:lineRule="atLeast"/>
              <w:rPr>
                <w:rFonts w:ascii="微软雅黑" w:eastAsia="微软雅黑" w:hAnsi="微软雅黑" w:cs="微软雅黑"/>
                <w:bCs/>
                <w:color w:val="000000"/>
                <w:szCs w:val="21"/>
              </w:rPr>
            </w:pPr>
            <w:r>
              <w:rPr>
                <w:rFonts w:ascii="微软雅黑" w:hAnsi="微软雅黑" w:cs="微软雅黑" w:hint="eastAsia"/>
                <w:bCs/>
                <w:color w:val="000000"/>
                <w:szCs w:val="21"/>
              </w:rPr>
              <w:t>12</w:t>
            </w:r>
            <w:r>
              <w:rPr>
                <w:rFonts w:ascii="微软雅黑" w:hAnsi="微软雅黑" w:cs="微软雅黑" w:hint="eastAsia"/>
                <w:bCs/>
                <w:color w:val="000000"/>
                <w:szCs w:val="21"/>
              </w:rPr>
              <w:t>、</w:t>
            </w:r>
          </w:p>
        </w:tc>
        <w:tc>
          <w:tcPr>
            <w:tcW w:w="4483" w:type="pct"/>
            <w:tcBorders>
              <w:top w:val="single" w:sz="4" w:space="0" w:color="auto"/>
              <w:left w:val="single" w:sz="4" w:space="0" w:color="auto"/>
              <w:bottom w:val="single" w:sz="4" w:space="0" w:color="auto"/>
              <w:right w:val="single" w:sz="4" w:space="0" w:color="auto"/>
            </w:tcBorders>
            <w:vAlign w:val="center"/>
            <w:hideMark/>
          </w:tcPr>
          <w:p w:rsidR="00623D40" w:rsidRDefault="00623D40">
            <w:pPr>
              <w:spacing w:line="0" w:lineRule="atLeast"/>
              <w:rPr>
                <w:rFonts w:ascii="微软雅黑" w:eastAsia="微软雅黑" w:hAnsi="微软雅黑" w:cs="微软雅黑"/>
                <w:bCs/>
                <w:color w:val="000000"/>
                <w:szCs w:val="21"/>
              </w:rPr>
            </w:pPr>
            <w:r>
              <w:rPr>
                <w:rFonts w:ascii="微软雅黑" w:hAnsi="微软雅黑" w:cs="微软雅黑" w:hint="eastAsia"/>
                <w:bCs/>
                <w:color w:val="000000"/>
                <w:szCs w:val="21"/>
              </w:rPr>
              <w:t>摆药机机内具有封闭洁净环境。</w:t>
            </w:r>
          </w:p>
        </w:tc>
      </w:tr>
      <w:tr w:rsidR="00623D40" w:rsidTr="00623D40">
        <w:tc>
          <w:tcPr>
            <w:tcW w:w="516" w:type="pct"/>
            <w:tcBorders>
              <w:top w:val="single" w:sz="4" w:space="0" w:color="auto"/>
              <w:left w:val="single" w:sz="4" w:space="0" w:color="auto"/>
              <w:bottom w:val="single" w:sz="4" w:space="0" w:color="auto"/>
              <w:right w:val="single" w:sz="4" w:space="0" w:color="auto"/>
            </w:tcBorders>
            <w:vAlign w:val="center"/>
            <w:hideMark/>
          </w:tcPr>
          <w:p w:rsidR="00623D40" w:rsidRDefault="00623D40">
            <w:pPr>
              <w:spacing w:line="0" w:lineRule="atLeast"/>
              <w:rPr>
                <w:rFonts w:ascii="微软雅黑" w:eastAsia="微软雅黑" w:hAnsi="微软雅黑" w:cs="微软雅黑"/>
                <w:bCs/>
                <w:color w:val="000000"/>
                <w:szCs w:val="21"/>
              </w:rPr>
            </w:pPr>
            <w:r>
              <w:rPr>
                <w:rFonts w:ascii="微软雅黑" w:hAnsi="微软雅黑" w:cs="微软雅黑" w:hint="eastAsia"/>
                <w:bCs/>
                <w:color w:val="000000"/>
                <w:szCs w:val="21"/>
              </w:rPr>
              <w:t>▲</w:t>
            </w:r>
            <w:r>
              <w:rPr>
                <w:rFonts w:ascii="微软雅黑" w:hAnsi="微软雅黑" w:cs="微软雅黑" w:hint="eastAsia"/>
                <w:bCs/>
                <w:color w:val="000000"/>
                <w:szCs w:val="21"/>
              </w:rPr>
              <w:t>13</w:t>
            </w:r>
            <w:r>
              <w:rPr>
                <w:rFonts w:ascii="微软雅黑" w:hAnsi="微软雅黑" w:cs="微软雅黑" w:hint="eastAsia"/>
                <w:bCs/>
                <w:color w:val="000000"/>
                <w:szCs w:val="21"/>
              </w:rPr>
              <w:t>、</w:t>
            </w:r>
          </w:p>
        </w:tc>
        <w:tc>
          <w:tcPr>
            <w:tcW w:w="4483" w:type="pct"/>
            <w:tcBorders>
              <w:top w:val="single" w:sz="4" w:space="0" w:color="auto"/>
              <w:left w:val="single" w:sz="4" w:space="0" w:color="auto"/>
              <w:bottom w:val="single" w:sz="4" w:space="0" w:color="auto"/>
              <w:right w:val="single" w:sz="4" w:space="0" w:color="auto"/>
            </w:tcBorders>
            <w:vAlign w:val="center"/>
            <w:hideMark/>
          </w:tcPr>
          <w:p w:rsidR="00623D40" w:rsidRDefault="00623D40">
            <w:pPr>
              <w:spacing w:line="0" w:lineRule="atLeast"/>
              <w:rPr>
                <w:rFonts w:ascii="微软雅黑" w:eastAsia="微软雅黑" w:hAnsi="微软雅黑" w:cs="微软雅黑"/>
                <w:bCs/>
                <w:color w:val="000000"/>
                <w:szCs w:val="21"/>
              </w:rPr>
            </w:pPr>
            <w:r>
              <w:rPr>
                <w:rFonts w:ascii="微软雅黑" w:hAnsi="微软雅黑" w:cs="微软雅黑" w:hint="eastAsia"/>
                <w:bCs/>
                <w:color w:val="000000"/>
                <w:szCs w:val="21"/>
              </w:rPr>
              <w:t>药品的收集方式为</w:t>
            </w:r>
            <w:r>
              <w:rPr>
                <w:rFonts w:ascii="微软雅黑" w:hAnsi="微软雅黑" w:cs="微软雅黑" w:hint="eastAsia"/>
                <w:bCs/>
                <w:color w:val="000000"/>
                <w:szCs w:val="21"/>
              </w:rPr>
              <w:t>45</w:t>
            </w:r>
            <w:r>
              <w:rPr>
                <w:rFonts w:ascii="微软雅黑" w:hAnsi="微软雅黑" w:cs="微软雅黑" w:hint="eastAsia"/>
                <w:bCs/>
                <w:color w:val="000000"/>
                <w:szCs w:val="21"/>
              </w:rPr>
              <w:t>度角收集，避免收集过程中产生的</w:t>
            </w:r>
            <w:proofErr w:type="gramStart"/>
            <w:r>
              <w:rPr>
                <w:rFonts w:ascii="微软雅黑" w:hAnsi="微软雅黑" w:cs="微软雅黑" w:hint="eastAsia"/>
                <w:bCs/>
                <w:color w:val="000000"/>
                <w:szCs w:val="21"/>
              </w:rPr>
              <w:t>泄漏卡药</w:t>
            </w:r>
            <w:proofErr w:type="gramEnd"/>
            <w:r>
              <w:rPr>
                <w:rFonts w:ascii="微软雅黑" w:hAnsi="微软雅黑" w:cs="微软雅黑" w:hint="eastAsia"/>
                <w:bCs/>
                <w:color w:val="000000"/>
                <w:szCs w:val="21"/>
              </w:rPr>
              <w:t>错误。（附照片说明）</w:t>
            </w:r>
          </w:p>
        </w:tc>
      </w:tr>
      <w:tr w:rsidR="00623D40" w:rsidTr="00623D40">
        <w:tc>
          <w:tcPr>
            <w:tcW w:w="516" w:type="pct"/>
            <w:tcBorders>
              <w:top w:val="single" w:sz="4" w:space="0" w:color="auto"/>
              <w:left w:val="single" w:sz="4" w:space="0" w:color="auto"/>
              <w:bottom w:val="single" w:sz="4" w:space="0" w:color="auto"/>
              <w:right w:val="single" w:sz="4" w:space="0" w:color="auto"/>
            </w:tcBorders>
            <w:vAlign w:val="center"/>
            <w:hideMark/>
          </w:tcPr>
          <w:p w:rsidR="00623D40" w:rsidRDefault="00623D40">
            <w:pPr>
              <w:spacing w:line="0" w:lineRule="atLeast"/>
              <w:rPr>
                <w:rFonts w:ascii="微软雅黑" w:eastAsia="微软雅黑" w:hAnsi="微软雅黑" w:cs="微软雅黑"/>
                <w:color w:val="000000"/>
                <w:szCs w:val="21"/>
              </w:rPr>
            </w:pPr>
            <w:r>
              <w:rPr>
                <w:rFonts w:ascii="微软雅黑" w:hAnsi="微软雅黑" w:cs="微软雅黑" w:hint="eastAsia"/>
                <w:color w:val="000000"/>
                <w:szCs w:val="21"/>
              </w:rPr>
              <w:t>14</w:t>
            </w:r>
          </w:p>
        </w:tc>
        <w:tc>
          <w:tcPr>
            <w:tcW w:w="4483" w:type="pct"/>
            <w:tcBorders>
              <w:top w:val="single" w:sz="4" w:space="0" w:color="auto"/>
              <w:left w:val="single" w:sz="4" w:space="0" w:color="auto"/>
              <w:bottom w:val="single" w:sz="4" w:space="0" w:color="auto"/>
              <w:right w:val="single" w:sz="4" w:space="0" w:color="auto"/>
            </w:tcBorders>
            <w:vAlign w:val="center"/>
            <w:hideMark/>
          </w:tcPr>
          <w:p w:rsidR="00623D40" w:rsidRDefault="00623D40">
            <w:pPr>
              <w:spacing w:line="0" w:lineRule="atLeast"/>
              <w:rPr>
                <w:rFonts w:ascii="微软雅黑" w:eastAsia="微软雅黑" w:hAnsi="微软雅黑" w:cs="微软雅黑"/>
                <w:color w:val="000000"/>
                <w:szCs w:val="21"/>
              </w:rPr>
            </w:pPr>
            <w:r>
              <w:rPr>
                <w:rFonts w:ascii="微软雅黑" w:hAnsi="微软雅黑" w:cs="微软雅黑" w:hint="eastAsia"/>
                <w:color w:val="000000"/>
                <w:szCs w:val="21"/>
              </w:rPr>
              <w:t>配置配套设施、设备要求</w:t>
            </w:r>
          </w:p>
        </w:tc>
      </w:tr>
      <w:tr w:rsidR="00623D40" w:rsidTr="00623D40">
        <w:tc>
          <w:tcPr>
            <w:tcW w:w="516" w:type="pct"/>
            <w:tcBorders>
              <w:top w:val="single" w:sz="4" w:space="0" w:color="auto"/>
              <w:left w:val="single" w:sz="4" w:space="0" w:color="auto"/>
              <w:bottom w:val="single" w:sz="4" w:space="0" w:color="auto"/>
              <w:right w:val="single" w:sz="4" w:space="0" w:color="auto"/>
            </w:tcBorders>
            <w:vAlign w:val="center"/>
            <w:hideMark/>
          </w:tcPr>
          <w:p w:rsidR="00623D40" w:rsidRDefault="00623D40">
            <w:pPr>
              <w:spacing w:line="0" w:lineRule="atLeast"/>
              <w:rPr>
                <w:rFonts w:ascii="微软雅黑" w:eastAsia="微软雅黑" w:hAnsi="微软雅黑" w:cs="微软雅黑"/>
                <w:bCs/>
                <w:color w:val="000000"/>
                <w:szCs w:val="21"/>
              </w:rPr>
            </w:pPr>
            <w:r>
              <w:rPr>
                <w:rFonts w:ascii="微软雅黑" w:hAnsi="微软雅黑" w:cs="微软雅黑" w:hint="eastAsia"/>
                <w:bCs/>
                <w:color w:val="000000"/>
                <w:szCs w:val="21"/>
              </w:rPr>
              <w:t>14.1</w:t>
            </w:r>
          </w:p>
        </w:tc>
        <w:tc>
          <w:tcPr>
            <w:tcW w:w="4483" w:type="pct"/>
            <w:tcBorders>
              <w:top w:val="single" w:sz="4" w:space="0" w:color="auto"/>
              <w:left w:val="single" w:sz="4" w:space="0" w:color="auto"/>
              <w:bottom w:val="single" w:sz="4" w:space="0" w:color="auto"/>
              <w:right w:val="single" w:sz="4" w:space="0" w:color="auto"/>
            </w:tcBorders>
            <w:vAlign w:val="center"/>
            <w:hideMark/>
          </w:tcPr>
          <w:p w:rsidR="00623D40" w:rsidRDefault="00623D40">
            <w:pPr>
              <w:spacing w:line="0" w:lineRule="atLeast"/>
              <w:rPr>
                <w:rFonts w:ascii="微软雅黑" w:eastAsia="微软雅黑" w:hAnsi="微软雅黑" w:cs="微软雅黑"/>
                <w:bCs/>
                <w:color w:val="000000"/>
                <w:szCs w:val="21"/>
              </w:rPr>
            </w:pPr>
            <w:r>
              <w:rPr>
                <w:rFonts w:ascii="微软雅黑" w:hAnsi="微软雅黑" w:cs="微软雅黑" w:hint="eastAsia"/>
                <w:bCs/>
                <w:color w:val="000000"/>
                <w:szCs w:val="21"/>
              </w:rPr>
              <w:t>耗材保证以国内最优惠价格终身供应。</w:t>
            </w:r>
          </w:p>
        </w:tc>
      </w:tr>
      <w:tr w:rsidR="00623D40" w:rsidTr="00623D40">
        <w:tc>
          <w:tcPr>
            <w:tcW w:w="516" w:type="pct"/>
            <w:tcBorders>
              <w:top w:val="single" w:sz="4" w:space="0" w:color="auto"/>
              <w:left w:val="single" w:sz="4" w:space="0" w:color="auto"/>
              <w:bottom w:val="single" w:sz="4" w:space="0" w:color="auto"/>
              <w:right w:val="single" w:sz="4" w:space="0" w:color="auto"/>
            </w:tcBorders>
            <w:vAlign w:val="center"/>
            <w:hideMark/>
          </w:tcPr>
          <w:p w:rsidR="00623D40" w:rsidRDefault="00623D40">
            <w:pPr>
              <w:spacing w:line="0" w:lineRule="atLeast"/>
              <w:rPr>
                <w:rFonts w:ascii="微软雅黑" w:eastAsia="微软雅黑" w:hAnsi="微软雅黑" w:cs="微软雅黑"/>
                <w:bCs/>
                <w:color w:val="000000"/>
                <w:szCs w:val="21"/>
              </w:rPr>
            </w:pPr>
            <w:r>
              <w:rPr>
                <w:rFonts w:ascii="微软雅黑" w:hAnsi="微软雅黑" w:cs="微软雅黑" w:hint="eastAsia"/>
                <w:bCs/>
                <w:color w:val="000000"/>
                <w:szCs w:val="21"/>
              </w:rPr>
              <w:t>14.2</w:t>
            </w:r>
          </w:p>
        </w:tc>
        <w:tc>
          <w:tcPr>
            <w:tcW w:w="4483" w:type="pct"/>
            <w:tcBorders>
              <w:top w:val="single" w:sz="4" w:space="0" w:color="auto"/>
              <w:left w:val="single" w:sz="4" w:space="0" w:color="auto"/>
              <w:bottom w:val="single" w:sz="4" w:space="0" w:color="auto"/>
              <w:right w:val="single" w:sz="4" w:space="0" w:color="auto"/>
            </w:tcBorders>
            <w:vAlign w:val="center"/>
            <w:hideMark/>
          </w:tcPr>
          <w:p w:rsidR="00623D40" w:rsidRDefault="00623D40">
            <w:pPr>
              <w:spacing w:line="0" w:lineRule="atLeast"/>
              <w:rPr>
                <w:rFonts w:ascii="微软雅黑" w:eastAsia="微软雅黑" w:hAnsi="微软雅黑" w:cs="微软雅黑"/>
                <w:bCs/>
                <w:color w:val="000000"/>
                <w:szCs w:val="21"/>
              </w:rPr>
            </w:pPr>
            <w:r>
              <w:rPr>
                <w:rFonts w:ascii="微软雅黑" w:hAnsi="微软雅黑" w:cs="微软雅黑" w:hint="eastAsia"/>
                <w:bCs/>
                <w:color w:val="000000"/>
                <w:szCs w:val="21"/>
              </w:rPr>
              <w:t>提供中文操作手册。</w:t>
            </w:r>
          </w:p>
        </w:tc>
      </w:tr>
      <w:tr w:rsidR="00623D40" w:rsidTr="00623D40">
        <w:tc>
          <w:tcPr>
            <w:tcW w:w="516" w:type="pct"/>
            <w:tcBorders>
              <w:top w:val="single" w:sz="4" w:space="0" w:color="auto"/>
              <w:left w:val="single" w:sz="4" w:space="0" w:color="auto"/>
              <w:bottom w:val="single" w:sz="4" w:space="0" w:color="auto"/>
              <w:right w:val="single" w:sz="4" w:space="0" w:color="auto"/>
            </w:tcBorders>
            <w:vAlign w:val="center"/>
            <w:hideMark/>
          </w:tcPr>
          <w:p w:rsidR="00623D40" w:rsidRDefault="00623D40">
            <w:pPr>
              <w:spacing w:line="0" w:lineRule="atLeast"/>
              <w:rPr>
                <w:rFonts w:ascii="微软雅黑" w:eastAsia="微软雅黑" w:hAnsi="微软雅黑" w:cs="微软雅黑"/>
                <w:bCs/>
                <w:color w:val="000000"/>
                <w:szCs w:val="21"/>
              </w:rPr>
            </w:pPr>
            <w:r>
              <w:rPr>
                <w:rFonts w:ascii="微软雅黑" w:hAnsi="微软雅黑" w:cs="微软雅黑" w:hint="eastAsia"/>
                <w:bCs/>
                <w:color w:val="000000"/>
                <w:szCs w:val="21"/>
              </w:rPr>
              <w:t>14.3</w:t>
            </w:r>
          </w:p>
        </w:tc>
        <w:tc>
          <w:tcPr>
            <w:tcW w:w="4483" w:type="pct"/>
            <w:tcBorders>
              <w:top w:val="single" w:sz="4" w:space="0" w:color="auto"/>
              <w:left w:val="single" w:sz="4" w:space="0" w:color="auto"/>
              <w:bottom w:val="single" w:sz="4" w:space="0" w:color="auto"/>
              <w:right w:val="single" w:sz="4" w:space="0" w:color="auto"/>
            </w:tcBorders>
            <w:vAlign w:val="center"/>
            <w:hideMark/>
          </w:tcPr>
          <w:p w:rsidR="00623D40" w:rsidRDefault="00623D40">
            <w:pPr>
              <w:spacing w:line="0" w:lineRule="atLeast"/>
              <w:rPr>
                <w:rFonts w:ascii="微软雅黑" w:eastAsia="微软雅黑" w:hAnsi="微软雅黑" w:cs="微软雅黑"/>
                <w:bCs/>
                <w:color w:val="000000"/>
                <w:szCs w:val="21"/>
              </w:rPr>
            </w:pPr>
            <w:r>
              <w:rPr>
                <w:rFonts w:ascii="微软雅黑" w:hAnsi="微软雅黑" w:cs="微软雅黑" w:hint="eastAsia"/>
                <w:bCs/>
                <w:color w:val="000000"/>
                <w:szCs w:val="21"/>
              </w:rPr>
              <w:t>提供操作培训及维护人员培训</w:t>
            </w:r>
          </w:p>
        </w:tc>
      </w:tr>
      <w:tr w:rsidR="00623D40" w:rsidTr="00623D40">
        <w:tc>
          <w:tcPr>
            <w:tcW w:w="516" w:type="pct"/>
            <w:tcBorders>
              <w:top w:val="single" w:sz="4" w:space="0" w:color="auto"/>
              <w:left w:val="single" w:sz="4" w:space="0" w:color="auto"/>
              <w:bottom w:val="single" w:sz="4" w:space="0" w:color="auto"/>
              <w:right w:val="single" w:sz="4" w:space="0" w:color="auto"/>
            </w:tcBorders>
            <w:vAlign w:val="center"/>
            <w:hideMark/>
          </w:tcPr>
          <w:p w:rsidR="00623D40" w:rsidRDefault="00623D40">
            <w:pPr>
              <w:spacing w:line="0" w:lineRule="atLeast"/>
              <w:rPr>
                <w:rFonts w:ascii="微软雅黑" w:eastAsia="微软雅黑" w:hAnsi="微软雅黑" w:cs="微软雅黑"/>
                <w:bCs/>
                <w:color w:val="000000"/>
                <w:szCs w:val="21"/>
              </w:rPr>
            </w:pPr>
            <w:r>
              <w:rPr>
                <w:rFonts w:ascii="微软雅黑" w:hAnsi="微软雅黑" w:cs="微软雅黑" w:hint="eastAsia"/>
                <w:bCs/>
                <w:color w:val="000000"/>
                <w:szCs w:val="21"/>
              </w:rPr>
              <w:t>14.4</w:t>
            </w:r>
          </w:p>
        </w:tc>
        <w:tc>
          <w:tcPr>
            <w:tcW w:w="4483" w:type="pct"/>
            <w:tcBorders>
              <w:top w:val="single" w:sz="4" w:space="0" w:color="auto"/>
              <w:left w:val="single" w:sz="4" w:space="0" w:color="auto"/>
              <w:bottom w:val="single" w:sz="4" w:space="0" w:color="auto"/>
              <w:right w:val="single" w:sz="4" w:space="0" w:color="auto"/>
            </w:tcBorders>
            <w:vAlign w:val="center"/>
            <w:hideMark/>
          </w:tcPr>
          <w:p w:rsidR="00623D40" w:rsidRDefault="00623D40">
            <w:pPr>
              <w:spacing w:line="0" w:lineRule="atLeast"/>
              <w:rPr>
                <w:rFonts w:ascii="微软雅黑" w:eastAsia="微软雅黑" w:hAnsi="微软雅黑" w:cs="微软雅黑"/>
                <w:bCs/>
                <w:color w:val="000000"/>
                <w:szCs w:val="21"/>
              </w:rPr>
            </w:pPr>
            <w:r>
              <w:rPr>
                <w:rFonts w:ascii="微软雅黑" w:hAnsi="微软雅黑" w:cs="微软雅黑" w:hint="eastAsia"/>
                <w:bCs/>
                <w:color w:val="000000"/>
                <w:szCs w:val="21"/>
              </w:rPr>
              <w:t>提供</w:t>
            </w:r>
            <w:proofErr w:type="gramStart"/>
            <w:r>
              <w:rPr>
                <w:rFonts w:ascii="微软雅黑" w:hAnsi="微软雅黑" w:cs="微软雅黑" w:hint="eastAsia"/>
                <w:bCs/>
                <w:color w:val="000000"/>
                <w:szCs w:val="21"/>
              </w:rPr>
              <w:t>自动剥药机</w:t>
            </w:r>
            <w:proofErr w:type="gramEnd"/>
            <w:r>
              <w:rPr>
                <w:rFonts w:ascii="微软雅黑" w:hAnsi="微软雅黑" w:cs="微软雅黑" w:hint="eastAsia"/>
                <w:bCs/>
                <w:color w:val="000000"/>
                <w:szCs w:val="21"/>
              </w:rPr>
              <w:t>（</w:t>
            </w:r>
            <w:r>
              <w:rPr>
                <w:rFonts w:ascii="微软雅黑" w:hAnsi="微软雅黑" w:cs="微软雅黑" w:hint="eastAsia"/>
                <w:bCs/>
                <w:color w:val="000000"/>
                <w:szCs w:val="21"/>
              </w:rPr>
              <w:t>2</w:t>
            </w:r>
            <w:r>
              <w:rPr>
                <w:rFonts w:ascii="微软雅黑" w:hAnsi="微软雅黑" w:cs="微软雅黑" w:hint="eastAsia"/>
                <w:bCs/>
                <w:color w:val="000000"/>
                <w:szCs w:val="21"/>
              </w:rPr>
              <w:t>台）具备药品厚度调节功能，可将</w:t>
            </w:r>
            <w:r>
              <w:rPr>
                <w:rFonts w:ascii="微软雅黑" w:hAnsi="微软雅黑" w:cs="微软雅黑" w:hint="eastAsia"/>
                <w:bCs/>
                <w:color w:val="000000"/>
                <w:szCs w:val="21"/>
              </w:rPr>
              <w:t>PTP</w:t>
            </w:r>
            <w:r>
              <w:rPr>
                <w:rFonts w:ascii="微软雅黑" w:hAnsi="微软雅黑" w:cs="微软雅黑" w:hint="eastAsia"/>
                <w:bCs/>
                <w:color w:val="000000"/>
                <w:szCs w:val="21"/>
              </w:rPr>
              <w:t>药板中的片剂和胶囊快速剥除；</w:t>
            </w:r>
          </w:p>
        </w:tc>
      </w:tr>
      <w:tr w:rsidR="00623D40" w:rsidTr="00623D40">
        <w:tc>
          <w:tcPr>
            <w:tcW w:w="516" w:type="pct"/>
            <w:tcBorders>
              <w:top w:val="single" w:sz="4" w:space="0" w:color="auto"/>
              <w:left w:val="single" w:sz="4" w:space="0" w:color="auto"/>
              <w:bottom w:val="single" w:sz="4" w:space="0" w:color="auto"/>
              <w:right w:val="single" w:sz="4" w:space="0" w:color="auto"/>
            </w:tcBorders>
            <w:vAlign w:val="center"/>
            <w:hideMark/>
          </w:tcPr>
          <w:p w:rsidR="00623D40" w:rsidRDefault="00623D40">
            <w:pPr>
              <w:spacing w:line="0" w:lineRule="atLeast"/>
              <w:rPr>
                <w:rFonts w:ascii="微软雅黑" w:eastAsia="微软雅黑" w:hAnsi="微软雅黑" w:cs="微软雅黑"/>
                <w:bCs/>
                <w:color w:val="000000"/>
                <w:szCs w:val="21"/>
              </w:rPr>
            </w:pPr>
            <w:r>
              <w:rPr>
                <w:rFonts w:ascii="微软雅黑" w:hAnsi="微软雅黑" w:cs="微软雅黑" w:hint="eastAsia"/>
                <w:bCs/>
                <w:color w:val="000000"/>
                <w:szCs w:val="21"/>
              </w:rPr>
              <w:t>14.5</w:t>
            </w:r>
          </w:p>
        </w:tc>
        <w:tc>
          <w:tcPr>
            <w:tcW w:w="4483" w:type="pct"/>
            <w:tcBorders>
              <w:top w:val="single" w:sz="4" w:space="0" w:color="auto"/>
              <w:left w:val="single" w:sz="4" w:space="0" w:color="auto"/>
              <w:bottom w:val="single" w:sz="4" w:space="0" w:color="auto"/>
              <w:right w:val="single" w:sz="4" w:space="0" w:color="auto"/>
            </w:tcBorders>
            <w:vAlign w:val="center"/>
            <w:hideMark/>
          </w:tcPr>
          <w:p w:rsidR="00623D40" w:rsidRDefault="00623D40">
            <w:pPr>
              <w:spacing w:line="0" w:lineRule="atLeast"/>
              <w:rPr>
                <w:rFonts w:ascii="微软雅黑" w:eastAsia="微软雅黑" w:hAnsi="微软雅黑" w:cs="微软雅黑"/>
                <w:bCs/>
                <w:color w:val="000000"/>
                <w:szCs w:val="21"/>
              </w:rPr>
            </w:pPr>
            <w:r>
              <w:rPr>
                <w:rFonts w:ascii="微软雅黑" w:hAnsi="微软雅黑" w:cs="微软雅黑" w:hint="eastAsia"/>
                <w:bCs/>
                <w:color w:val="000000"/>
                <w:szCs w:val="21"/>
              </w:rPr>
              <w:t>提供自动数粒机（</w:t>
            </w:r>
            <w:r>
              <w:rPr>
                <w:rFonts w:ascii="微软雅黑" w:hAnsi="微软雅黑" w:cs="微软雅黑" w:hint="eastAsia"/>
                <w:bCs/>
                <w:color w:val="000000"/>
                <w:szCs w:val="21"/>
              </w:rPr>
              <w:t>2</w:t>
            </w:r>
            <w:r>
              <w:rPr>
                <w:rFonts w:ascii="微软雅黑" w:hAnsi="微软雅黑" w:cs="微软雅黑" w:hint="eastAsia"/>
                <w:bCs/>
                <w:color w:val="000000"/>
                <w:szCs w:val="21"/>
              </w:rPr>
              <w:t>台）具备相加计数</w:t>
            </w:r>
            <w:r>
              <w:rPr>
                <w:rFonts w:ascii="微软雅黑" w:hAnsi="微软雅黑" w:cs="微软雅黑" w:hint="eastAsia"/>
                <w:bCs/>
                <w:color w:val="000000"/>
                <w:szCs w:val="21"/>
              </w:rPr>
              <w:t>/</w:t>
            </w:r>
            <w:r>
              <w:rPr>
                <w:rFonts w:ascii="微软雅黑" w:hAnsi="微软雅黑" w:cs="微软雅黑" w:hint="eastAsia"/>
                <w:bCs/>
                <w:color w:val="000000"/>
                <w:szCs w:val="21"/>
              </w:rPr>
              <w:t>相减计数，</w:t>
            </w:r>
            <w:r>
              <w:rPr>
                <w:rFonts w:ascii="微软雅黑" w:hAnsi="微软雅黑" w:cs="微软雅黑" w:hint="eastAsia"/>
                <w:bCs/>
                <w:color w:val="000000"/>
                <w:szCs w:val="21"/>
              </w:rPr>
              <w:t>350-450</w:t>
            </w:r>
            <w:r>
              <w:rPr>
                <w:rFonts w:ascii="微软雅黑" w:hAnsi="微软雅黑" w:cs="微软雅黑" w:hint="eastAsia"/>
                <w:bCs/>
                <w:color w:val="000000"/>
                <w:szCs w:val="21"/>
              </w:rPr>
              <w:t>颗</w:t>
            </w:r>
            <w:r>
              <w:rPr>
                <w:rFonts w:ascii="微软雅黑" w:hAnsi="微软雅黑" w:cs="微软雅黑" w:hint="eastAsia"/>
                <w:bCs/>
                <w:color w:val="000000"/>
                <w:szCs w:val="21"/>
              </w:rPr>
              <w:t>/</w:t>
            </w:r>
            <w:r>
              <w:rPr>
                <w:rFonts w:ascii="微软雅黑" w:hAnsi="微软雅黑" w:cs="微软雅黑" w:hint="eastAsia"/>
                <w:bCs/>
                <w:color w:val="000000"/>
                <w:szCs w:val="21"/>
              </w:rPr>
              <w:t>分钟</w:t>
            </w:r>
          </w:p>
        </w:tc>
      </w:tr>
      <w:tr w:rsidR="00623D40" w:rsidTr="00623D40">
        <w:tc>
          <w:tcPr>
            <w:tcW w:w="516" w:type="pct"/>
            <w:tcBorders>
              <w:top w:val="single" w:sz="4" w:space="0" w:color="auto"/>
              <w:left w:val="single" w:sz="4" w:space="0" w:color="auto"/>
              <w:bottom w:val="single" w:sz="4" w:space="0" w:color="auto"/>
              <w:right w:val="single" w:sz="4" w:space="0" w:color="auto"/>
            </w:tcBorders>
            <w:vAlign w:val="center"/>
            <w:hideMark/>
          </w:tcPr>
          <w:p w:rsidR="00623D40" w:rsidRDefault="00623D40">
            <w:pPr>
              <w:spacing w:line="0" w:lineRule="atLeast"/>
              <w:rPr>
                <w:rFonts w:ascii="微软雅黑" w:eastAsia="微软雅黑" w:hAnsi="微软雅黑" w:cs="微软雅黑"/>
                <w:bCs/>
                <w:color w:val="000000"/>
                <w:szCs w:val="21"/>
              </w:rPr>
            </w:pPr>
            <w:r>
              <w:rPr>
                <w:rFonts w:ascii="微软雅黑" w:hAnsi="微软雅黑" w:cs="微软雅黑" w:hint="eastAsia"/>
                <w:bCs/>
                <w:color w:val="000000"/>
                <w:szCs w:val="21"/>
              </w:rPr>
              <w:t>14.6</w:t>
            </w:r>
          </w:p>
        </w:tc>
        <w:tc>
          <w:tcPr>
            <w:tcW w:w="4483" w:type="pct"/>
            <w:tcBorders>
              <w:top w:val="single" w:sz="4" w:space="0" w:color="auto"/>
              <w:left w:val="single" w:sz="4" w:space="0" w:color="auto"/>
              <w:bottom w:val="single" w:sz="4" w:space="0" w:color="auto"/>
              <w:right w:val="single" w:sz="4" w:space="0" w:color="auto"/>
            </w:tcBorders>
            <w:vAlign w:val="center"/>
            <w:hideMark/>
          </w:tcPr>
          <w:p w:rsidR="00623D40" w:rsidRDefault="00623D40">
            <w:pPr>
              <w:spacing w:line="0" w:lineRule="atLeast"/>
              <w:rPr>
                <w:rFonts w:ascii="微软雅黑" w:eastAsia="微软雅黑" w:hAnsi="微软雅黑" w:cs="微软雅黑"/>
                <w:bCs/>
                <w:color w:val="000000"/>
                <w:szCs w:val="21"/>
              </w:rPr>
            </w:pPr>
            <w:r>
              <w:rPr>
                <w:rFonts w:ascii="微软雅黑" w:hAnsi="微软雅黑" w:cs="微软雅黑" w:hint="eastAsia"/>
                <w:bCs/>
                <w:color w:val="000000"/>
                <w:szCs w:val="21"/>
              </w:rPr>
              <w:t>提供</w:t>
            </w:r>
            <w:r>
              <w:rPr>
                <w:rFonts w:ascii="微软雅黑" w:hAnsi="微软雅黑" w:cs="微软雅黑" w:hint="eastAsia"/>
                <w:bCs/>
                <w:color w:val="000000"/>
                <w:szCs w:val="21"/>
              </w:rPr>
              <w:t>UPS</w:t>
            </w:r>
            <w:r>
              <w:rPr>
                <w:rFonts w:ascii="微软雅黑" w:hAnsi="微软雅黑" w:cs="微软雅黑" w:hint="eastAsia"/>
                <w:bCs/>
                <w:color w:val="000000"/>
                <w:szCs w:val="21"/>
              </w:rPr>
              <w:t>不间断电源，</w:t>
            </w:r>
            <w:r>
              <w:rPr>
                <w:rFonts w:ascii="微软雅黑" w:hAnsi="微软雅黑" w:cs="微软雅黑" w:hint="eastAsia"/>
                <w:bCs/>
                <w:color w:val="000000"/>
                <w:szCs w:val="21"/>
              </w:rPr>
              <w:t>3KVA</w:t>
            </w:r>
          </w:p>
        </w:tc>
      </w:tr>
      <w:tr w:rsidR="00623D40" w:rsidTr="00623D40">
        <w:tc>
          <w:tcPr>
            <w:tcW w:w="516" w:type="pct"/>
            <w:tcBorders>
              <w:top w:val="single" w:sz="4" w:space="0" w:color="auto"/>
              <w:left w:val="single" w:sz="4" w:space="0" w:color="auto"/>
              <w:bottom w:val="single" w:sz="4" w:space="0" w:color="auto"/>
              <w:right w:val="single" w:sz="4" w:space="0" w:color="auto"/>
            </w:tcBorders>
            <w:vAlign w:val="center"/>
            <w:hideMark/>
          </w:tcPr>
          <w:p w:rsidR="00623D40" w:rsidRDefault="00623D40">
            <w:pPr>
              <w:spacing w:line="0" w:lineRule="atLeast"/>
              <w:rPr>
                <w:rFonts w:ascii="微软雅黑" w:eastAsia="微软雅黑" w:hAnsi="微软雅黑" w:cs="微软雅黑"/>
                <w:color w:val="000000"/>
                <w:szCs w:val="21"/>
              </w:rPr>
            </w:pPr>
            <w:r>
              <w:rPr>
                <w:rFonts w:ascii="微软雅黑" w:hAnsi="微软雅黑" w:cs="微软雅黑" w:hint="eastAsia"/>
                <w:color w:val="000000"/>
                <w:szCs w:val="21"/>
              </w:rPr>
              <w:t>14.7</w:t>
            </w:r>
          </w:p>
        </w:tc>
        <w:tc>
          <w:tcPr>
            <w:tcW w:w="4483" w:type="pct"/>
            <w:tcBorders>
              <w:top w:val="single" w:sz="4" w:space="0" w:color="auto"/>
              <w:left w:val="single" w:sz="4" w:space="0" w:color="auto"/>
              <w:bottom w:val="single" w:sz="4" w:space="0" w:color="auto"/>
              <w:right w:val="single" w:sz="4" w:space="0" w:color="auto"/>
            </w:tcBorders>
            <w:vAlign w:val="center"/>
            <w:hideMark/>
          </w:tcPr>
          <w:p w:rsidR="00623D40" w:rsidRDefault="00623D40">
            <w:pPr>
              <w:spacing w:line="0" w:lineRule="atLeast"/>
              <w:rPr>
                <w:rFonts w:ascii="微软雅黑" w:eastAsia="微软雅黑" w:hAnsi="微软雅黑" w:cs="微软雅黑"/>
                <w:color w:val="000000"/>
                <w:szCs w:val="21"/>
              </w:rPr>
            </w:pPr>
            <w:r>
              <w:rPr>
                <w:rFonts w:ascii="微软雅黑" w:hAnsi="微软雅黑" w:cs="微软雅黑" w:hint="eastAsia"/>
                <w:color w:val="000000"/>
                <w:szCs w:val="21"/>
              </w:rPr>
              <w:t>提供除湿机和空调，保证一定的温湿度环境。</w:t>
            </w:r>
          </w:p>
        </w:tc>
      </w:tr>
      <w:tr w:rsidR="00623D40" w:rsidTr="00623D40">
        <w:tc>
          <w:tcPr>
            <w:tcW w:w="516" w:type="pct"/>
            <w:tcBorders>
              <w:top w:val="single" w:sz="4" w:space="0" w:color="auto"/>
              <w:left w:val="single" w:sz="4" w:space="0" w:color="auto"/>
              <w:bottom w:val="single" w:sz="4" w:space="0" w:color="auto"/>
              <w:right w:val="single" w:sz="4" w:space="0" w:color="auto"/>
            </w:tcBorders>
            <w:vAlign w:val="center"/>
            <w:hideMark/>
          </w:tcPr>
          <w:p w:rsidR="00623D40" w:rsidRDefault="00623D40">
            <w:pPr>
              <w:spacing w:line="0" w:lineRule="atLeast"/>
              <w:rPr>
                <w:rFonts w:ascii="微软雅黑" w:eastAsia="微软雅黑" w:hAnsi="微软雅黑" w:cs="微软雅黑"/>
                <w:color w:val="000000"/>
                <w:szCs w:val="21"/>
              </w:rPr>
            </w:pPr>
            <w:r>
              <w:rPr>
                <w:rFonts w:ascii="微软雅黑" w:hAnsi="微软雅黑" w:cs="微软雅黑" w:hint="eastAsia"/>
                <w:color w:val="000000"/>
                <w:szCs w:val="21"/>
              </w:rPr>
              <w:t>14.8</w:t>
            </w:r>
          </w:p>
        </w:tc>
        <w:tc>
          <w:tcPr>
            <w:tcW w:w="4484" w:type="pct"/>
            <w:tcBorders>
              <w:top w:val="single" w:sz="4" w:space="0" w:color="auto"/>
              <w:left w:val="single" w:sz="4" w:space="0" w:color="auto"/>
              <w:bottom w:val="single" w:sz="4" w:space="0" w:color="auto"/>
              <w:right w:val="single" w:sz="4" w:space="0" w:color="auto"/>
            </w:tcBorders>
            <w:vAlign w:val="center"/>
            <w:hideMark/>
          </w:tcPr>
          <w:p w:rsidR="00623D40" w:rsidRDefault="00623D40">
            <w:pPr>
              <w:spacing w:line="0" w:lineRule="atLeast"/>
              <w:rPr>
                <w:rFonts w:ascii="微软雅黑" w:eastAsia="宋体" w:hAnsi="微软雅黑" w:cs="微软雅黑"/>
                <w:color w:val="000000"/>
                <w:szCs w:val="21"/>
              </w:rPr>
            </w:pPr>
            <w:r>
              <w:rPr>
                <w:rFonts w:ascii="微软雅黑" w:hAnsi="微软雅黑" w:cs="微软雅黑" w:hint="eastAsia"/>
                <w:bCs/>
                <w:color w:val="000000"/>
                <w:szCs w:val="21"/>
              </w:rPr>
              <w:t>配套控制电脑（</w:t>
            </w:r>
            <w:r>
              <w:rPr>
                <w:rFonts w:ascii="微软雅黑" w:hAnsi="微软雅黑" w:cs="微软雅黑" w:hint="eastAsia"/>
                <w:bCs/>
                <w:color w:val="000000"/>
                <w:szCs w:val="21"/>
              </w:rPr>
              <w:t>2</w:t>
            </w:r>
            <w:r>
              <w:rPr>
                <w:rFonts w:ascii="微软雅黑" w:hAnsi="微软雅黑" w:cs="微软雅黑" w:hint="eastAsia"/>
                <w:bCs/>
                <w:color w:val="000000"/>
                <w:szCs w:val="21"/>
              </w:rPr>
              <w:t>台），配置需为时下主流配置，并不低于以下标准：</w:t>
            </w:r>
            <w:r>
              <w:rPr>
                <w:rFonts w:ascii="微软雅黑" w:hAnsi="微软雅黑" w:cs="微软雅黑" w:hint="eastAsia"/>
                <w:bCs/>
                <w:color w:val="000000"/>
                <w:szCs w:val="21"/>
              </w:rPr>
              <w:t>CPU</w:t>
            </w:r>
            <w:r>
              <w:rPr>
                <w:rFonts w:ascii="微软雅黑" w:hAnsi="微软雅黑" w:cs="微软雅黑" w:hint="eastAsia"/>
                <w:bCs/>
                <w:color w:val="000000"/>
                <w:szCs w:val="21"/>
              </w:rPr>
              <w:t>：酷</w:t>
            </w:r>
            <w:proofErr w:type="gramStart"/>
            <w:r>
              <w:rPr>
                <w:rFonts w:ascii="微软雅黑" w:hAnsi="微软雅黑" w:cs="微软雅黑" w:hint="eastAsia"/>
                <w:bCs/>
                <w:color w:val="000000"/>
                <w:szCs w:val="21"/>
              </w:rPr>
              <w:t>睿</w:t>
            </w:r>
            <w:proofErr w:type="gramEnd"/>
            <w:r>
              <w:rPr>
                <w:rFonts w:ascii="微软雅黑" w:hAnsi="微软雅黑" w:cs="微软雅黑" w:hint="eastAsia"/>
                <w:bCs/>
                <w:color w:val="000000"/>
                <w:szCs w:val="21"/>
              </w:rPr>
              <w:lastRenderedPageBreak/>
              <w:t>双核、内存</w:t>
            </w:r>
            <w:r>
              <w:rPr>
                <w:rFonts w:ascii="微软雅黑" w:hAnsi="微软雅黑" w:cs="微软雅黑" w:hint="eastAsia"/>
                <w:bCs/>
                <w:color w:val="000000"/>
                <w:szCs w:val="21"/>
              </w:rPr>
              <w:t>2G</w:t>
            </w:r>
            <w:r>
              <w:rPr>
                <w:rFonts w:ascii="微软雅黑" w:hAnsi="微软雅黑" w:cs="微软雅黑" w:hint="eastAsia"/>
                <w:bCs/>
                <w:color w:val="000000"/>
                <w:szCs w:val="21"/>
              </w:rPr>
              <w:t>以上、显示器</w:t>
            </w:r>
            <w:r>
              <w:rPr>
                <w:rFonts w:ascii="微软雅黑" w:hAnsi="微软雅黑" w:cs="微软雅黑" w:hint="eastAsia"/>
                <w:bCs/>
                <w:color w:val="000000"/>
                <w:szCs w:val="21"/>
              </w:rPr>
              <w:t>19</w:t>
            </w:r>
            <w:r>
              <w:rPr>
                <w:rFonts w:ascii="微软雅黑" w:hAnsi="微软雅黑" w:cs="微软雅黑" w:hint="eastAsia"/>
                <w:bCs/>
                <w:color w:val="000000"/>
                <w:szCs w:val="21"/>
              </w:rPr>
              <w:t>英寸以上、硬盘</w:t>
            </w:r>
            <w:r>
              <w:rPr>
                <w:rFonts w:ascii="微软雅黑" w:hAnsi="微软雅黑" w:cs="微软雅黑" w:hint="eastAsia"/>
                <w:bCs/>
                <w:color w:val="000000"/>
                <w:szCs w:val="21"/>
              </w:rPr>
              <w:t>200G</w:t>
            </w:r>
            <w:r>
              <w:rPr>
                <w:rFonts w:ascii="微软雅黑" w:hAnsi="微软雅黑" w:cs="微软雅黑" w:hint="eastAsia"/>
                <w:bCs/>
                <w:color w:val="000000"/>
                <w:szCs w:val="21"/>
              </w:rPr>
              <w:t>以上。</w:t>
            </w:r>
          </w:p>
        </w:tc>
      </w:tr>
      <w:tr w:rsidR="00623D40" w:rsidTr="00623D40">
        <w:tc>
          <w:tcPr>
            <w:tcW w:w="516" w:type="pct"/>
            <w:tcBorders>
              <w:top w:val="single" w:sz="4" w:space="0" w:color="auto"/>
              <w:left w:val="single" w:sz="4" w:space="0" w:color="auto"/>
              <w:bottom w:val="single" w:sz="4" w:space="0" w:color="auto"/>
              <w:right w:val="single" w:sz="4" w:space="0" w:color="auto"/>
            </w:tcBorders>
            <w:vAlign w:val="center"/>
            <w:hideMark/>
          </w:tcPr>
          <w:p w:rsidR="00623D40" w:rsidRDefault="00623D40">
            <w:pPr>
              <w:spacing w:line="0" w:lineRule="atLeast"/>
              <w:rPr>
                <w:rFonts w:ascii="微软雅黑" w:eastAsia="微软雅黑" w:hAnsi="微软雅黑" w:cs="微软雅黑"/>
                <w:color w:val="000000"/>
                <w:szCs w:val="21"/>
              </w:rPr>
            </w:pPr>
            <w:r>
              <w:rPr>
                <w:rFonts w:ascii="微软雅黑" w:hAnsi="微软雅黑" w:cs="微软雅黑" w:hint="eastAsia"/>
                <w:color w:val="000000"/>
                <w:szCs w:val="21"/>
              </w:rPr>
              <w:lastRenderedPageBreak/>
              <w:t>14.9</w:t>
            </w:r>
          </w:p>
        </w:tc>
        <w:tc>
          <w:tcPr>
            <w:tcW w:w="4484" w:type="pct"/>
            <w:tcBorders>
              <w:top w:val="single" w:sz="4" w:space="0" w:color="auto"/>
              <w:left w:val="single" w:sz="4" w:space="0" w:color="auto"/>
              <w:bottom w:val="single" w:sz="4" w:space="0" w:color="auto"/>
              <w:right w:val="single" w:sz="4" w:space="0" w:color="auto"/>
            </w:tcBorders>
            <w:vAlign w:val="center"/>
            <w:hideMark/>
          </w:tcPr>
          <w:p w:rsidR="00623D40" w:rsidRDefault="00623D40">
            <w:pPr>
              <w:spacing w:line="0" w:lineRule="atLeast"/>
              <w:rPr>
                <w:rFonts w:ascii="微软雅黑" w:eastAsia="宋体" w:hAnsi="微软雅黑" w:cs="微软雅黑"/>
                <w:color w:val="000000"/>
                <w:szCs w:val="21"/>
              </w:rPr>
            </w:pPr>
            <w:r>
              <w:rPr>
                <w:rFonts w:ascii="微软雅黑" w:hAnsi="微软雅黑" w:cs="微软雅黑" w:hint="eastAsia"/>
                <w:bCs/>
                <w:color w:val="000000"/>
                <w:szCs w:val="21"/>
              </w:rPr>
              <w:t>配套外摆药添加系统（</w:t>
            </w:r>
            <w:r>
              <w:rPr>
                <w:rFonts w:ascii="微软雅黑" w:hAnsi="微软雅黑" w:cs="微软雅黑" w:hint="eastAsia"/>
                <w:bCs/>
                <w:color w:val="000000"/>
                <w:szCs w:val="21"/>
              </w:rPr>
              <w:t>1</w:t>
            </w:r>
            <w:r>
              <w:rPr>
                <w:rFonts w:ascii="微软雅黑" w:hAnsi="微软雅黑" w:cs="微软雅黑" w:hint="eastAsia"/>
                <w:bCs/>
                <w:color w:val="000000"/>
                <w:szCs w:val="21"/>
              </w:rPr>
              <w:t>台），外摆药辅助添加系统采用移动小车式设计，底部装有</w:t>
            </w:r>
            <w:proofErr w:type="gramStart"/>
            <w:r>
              <w:rPr>
                <w:rFonts w:ascii="微软雅黑" w:hAnsi="微软雅黑" w:cs="微软雅黑" w:hint="eastAsia"/>
                <w:bCs/>
                <w:color w:val="000000"/>
                <w:szCs w:val="21"/>
              </w:rPr>
              <w:t>静音万向</w:t>
            </w:r>
            <w:proofErr w:type="gramEnd"/>
            <w:r>
              <w:rPr>
                <w:rFonts w:ascii="微软雅黑" w:hAnsi="微软雅黑" w:cs="微软雅黑" w:hint="eastAsia"/>
                <w:bCs/>
                <w:color w:val="000000"/>
                <w:szCs w:val="21"/>
              </w:rPr>
              <w:t>脚轮，移动方便。具有独立操作系统，药师通过点选安装操作系统的安卓平板完成接收药单、选取药品等工作。</w:t>
            </w:r>
          </w:p>
        </w:tc>
      </w:tr>
      <w:tr w:rsidR="00623D40" w:rsidTr="00623D40">
        <w:tc>
          <w:tcPr>
            <w:tcW w:w="516" w:type="pct"/>
            <w:tcBorders>
              <w:top w:val="single" w:sz="4" w:space="0" w:color="auto"/>
              <w:left w:val="single" w:sz="4" w:space="0" w:color="auto"/>
              <w:bottom w:val="single" w:sz="4" w:space="0" w:color="auto"/>
              <w:right w:val="single" w:sz="4" w:space="0" w:color="auto"/>
            </w:tcBorders>
            <w:vAlign w:val="center"/>
            <w:hideMark/>
          </w:tcPr>
          <w:p w:rsidR="00623D40" w:rsidRDefault="00623D40">
            <w:pPr>
              <w:spacing w:line="0" w:lineRule="atLeast"/>
              <w:rPr>
                <w:rFonts w:ascii="微软雅黑" w:eastAsia="微软雅黑" w:hAnsi="微软雅黑" w:cs="微软雅黑"/>
                <w:color w:val="000000"/>
                <w:szCs w:val="21"/>
              </w:rPr>
            </w:pPr>
            <w:r>
              <w:rPr>
                <w:rFonts w:ascii="微软雅黑" w:hAnsi="微软雅黑" w:cs="微软雅黑" w:hint="eastAsia"/>
                <w:color w:val="000000"/>
                <w:szCs w:val="21"/>
              </w:rPr>
              <w:t>15</w:t>
            </w:r>
          </w:p>
        </w:tc>
        <w:tc>
          <w:tcPr>
            <w:tcW w:w="4484" w:type="pct"/>
            <w:tcBorders>
              <w:top w:val="single" w:sz="4" w:space="0" w:color="auto"/>
              <w:left w:val="single" w:sz="4" w:space="0" w:color="auto"/>
              <w:bottom w:val="single" w:sz="4" w:space="0" w:color="auto"/>
              <w:right w:val="single" w:sz="4" w:space="0" w:color="auto"/>
            </w:tcBorders>
            <w:vAlign w:val="center"/>
            <w:hideMark/>
          </w:tcPr>
          <w:p w:rsidR="00623D40" w:rsidRDefault="00623D40">
            <w:pPr>
              <w:spacing w:line="0" w:lineRule="atLeast"/>
              <w:rPr>
                <w:rFonts w:ascii="微软雅黑" w:eastAsia="微软雅黑" w:hAnsi="微软雅黑" w:cs="微软雅黑"/>
                <w:color w:val="000000"/>
                <w:szCs w:val="21"/>
              </w:rPr>
            </w:pPr>
            <w:r>
              <w:rPr>
                <w:rFonts w:ascii="微软雅黑" w:hAnsi="微软雅黑" w:cs="微软雅黑" w:hint="eastAsia"/>
                <w:color w:val="000000"/>
                <w:szCs w:val="21"/>
              </w:rPr>
              <w:t>售后服务要求</w:t>
            </w:r>
          </w:p>
        </w:tc>
      </w:tr>
      <w:tr w:rsidR="00623D40" w:rsidTr="00623D40">
        <w:tc>
          <w:tcPr>
            <w:tcW w:w="516" w:type="pct"/>
            <w:tcBorders>
              <w:top w:val="single" w:sz="4" w:space="0" w:color="auto"/>
              <w:left w:val="single" w:sz="4" w:space="0" w:color="auto"/>
              <w:bottom w:val="single" w:sz="4" w:space="0" w:color="auto"/>
              <w:right w:val="single" w:sz="4" w:space="0" w:color="auto"/>
            </w:tcBorders>
            <w:vAlign w:val="center"/>
            <w:hideMark/>
          </w:tcPr>
          <w:p w:rsidR="00623D40" w:rsidRDefault="00623D40">
            <w:pPr>
              <w:spacing w:line="0" w:lineRule="atLeast"/>
              <w:rPr>
                <w:rFonts w:ascii="微软雅黑" w:eastAsia="微软雅黑" w:hAnsi="微软雅黑" w:cs="微软雅黑"/>
                <w:bCs/>
                <w:color w:val="000000"/>
                <w:szCs w:val="21"/>
              </w:rPr>
            </w:pPr>
            <w:r>
              <w:rPr>
                <w:rFonts w:ascii="微软雅黑" w:hAnsi="微软雅黑" w:cs="微软雅黑" w:hint="eastAsia"/>
                <w:bCs/>
                <w:color w:val="000000"/>
                <w:szCs w:val="21"/>
              </w:rPr>
              <w:t>15.1</w:t>
            </w:r>
          </w:p>
        </w:tc>
        <w:tc>
          <w:tcPr>
            <w:tcW w:w="4484" w:type="pct"/>
            <w:tcBorders>
              <w:top w:val="single" w:sz="4" w:space="0" w:color="auto"/>
              <w:left w:val="single" w:sz="4" w:space="0" w:color="auto"/>
              <w:bottom w:val="single" w:sz="4" w:space="0" w:color="auto"/>
              <w:right w:val="single" w:sz="4" w:space="0" w:color="auto"/>
            </w:tcBorders>
            <w:vAlign w:val="center"/>
            <w:hideMark/>
          </w:tcPr>
          <w:p w:rsidR="00623D40" w:rsidRDefault="00623D40">
            <w:pPr>
              <w:spacing w:line="0" w:lineRule="atLeast"/>
              <w:rPr>
                <w:rFonts w:ascii="微软雅黑" w:eastAsia="微软雅黑" w:hAnsi="微软雅黑" w:cs="微软雅黑"/>
                <w:bCs/>
                <w:color w:val="000000"/>
                <w:szCs w:val="21"/>
              </w:rPr>
            </w:pPr>
            <w:r>
              <w:rPr>
                <w:rFonts w:ascii="微软雅黑" w:hAnsi="微软雅黑" w:cs="微软雅黑" w:hint="eastAsia"/>
                <w:bCs/>
                <w:color w:val="000000"/>
                <w:szCs w:val="21"/>
              </w:rPr>
              <w:t>常年提供技术咨询。</w:t>
            </w:r>
          </w:p>
        </w:tc>
      </w:tr>
      <w:tr w:rsidR="00623D40" w:rsidTr="00623D40">
        <w:tc>
          <w:tcPr>
            <w:tcW w:w="516" w:type="pct"/>
            <w:tcBorders>
              <w:top w:val="single" w:sz="4" w:space="0" w:color="auto"/>
              <w:left w:val="single" w:sz="4" w:space="0" w:color="auto"/>
              <w:bottom w:val="single" w:sz="4" w:space="0" w:color="auto"/>
              <w:right w:val="single" w:sz="4" w:space="0" w:color="auto"/>
            </w:tcBorders>
            <w:vAlign w:val="center"/>
            <w:hideMark/>
          </w:tcPr>
          <w:p w:rsidR="00623D40" w:rsidRDefault="00623D40">
            <w:pPr>
              <w:spacing w:line="0" w:lineRule="atLeast"/>
              <w:rPr>
                <w:rFonts w:ascii="微软雅黑" w:eastAsia="微软雅黑" w:hAnsi="微软雅黑" w:cs="微软雅黑"/>
                <w:bCs/>
                <w:color w:val="000000"/>
                <w:szCs w:val="21"/>
              </w:rPr>
            </w:pPr>
            <w:r>
              <w:rPr>
                <w:rFonts w:ascii="微软雅黑" w:hAnsi="微软雅黑" w:cs="微软雅黑" w:hint="eastAsia"/>
                <w:bCs/>
                <w:color w:val="000000"/>
                <w:szCs w:val="21"/>
              </w:rPr>
              <w:t>15.2</w:t>
            </w:r>
          </w:p>
        </w:tc>
        <w:tc>
          <w:tcPr>
            <w:tcW w:w="4484" w:type="pct"/>
            <w:tcBorders>
              <w:top w:val="single" w:sz="4" w:space="0" w:color="auto"/>
              <w:left w:val="single" w:sz="4" w:space="0" w:color="auto"/>
              <w:bottom w:val="single" w:sz="4" w:space="0" w:color="auto"/>
              <w:right w:val="single" w:sz="4" w:space="0" w:color="auto"/>
            </w:tcBorders>
            <w:vAlign w:val="center"/>
            <w:hideMark/>
          </w:tcPr>
          <w:p w:rsidR="00623D40" w:rsidRDefault="00623D40">
            <w:pPr>
              <w:spacing w:line="0" w:lineRule="atLeast"/>
              <w:rPr>
                <w:rFonts w:ascii="微软雅黑" w:eastAsia="微软雅黑" w:hAnsi="微软雅黑" w:cs="微软雅黑"/>
                <w:bCs/>
                <w:color w:val="000000"/>
                <w:szCs w:val="21"/>
              </w:rPr>
            </w:pPr>
            <w:r>
              <w:rPr>
                <w:rFonts w:ascii="微软雅黑" w:hAnsi="微软雅黑" w:cs="微软雅黑" w:hint="eastAsia"/>
                <w:bCs/>
                <w:color w:val="000000"/>
                <w:szCs w:val="21"/>
              </w:rPr>
              <w:t>每年≥</w:t>
            </w:r>
            <w:r>
              <w:rPr>
                <w:rFonts w:ascii="微软雅黑" w:hAnsi="微软雅黑" w:cs="微软雅黑" w:hint="eastAsia"/>
                <w:bCs/>
                <w:color w:val="000000"/>
                <w:szCs w:val="21"/>
              </w:rPr>
              <w:t>12</w:t>
            </w:r>
            <w:r>
              <w:rPr>
                <w:rFonts w:ascii="微软雅黑" w:hAnsi="微软雅黑" w:cs="微软雅黑" w:hint="eastAsia"/>
                <w:bCs/>
                <w:color w:val="000000"/>
                <w:szCs w:val="21"/>
              </w:rPr>
              <w:t>次对设备进行维护，保证运行状态稳定。</w:t>
            </w:r>
          </w:p>
        </w:tc>
      </w:tr>
      <w:tr w:rsidR="00623D40" w:rsidTr="00623D40">
        <w:tc>
          <w:tcPr>
            <w:tcW w:w="516" w:type="pct"/>
            <w:tcBorders>
              <w:top w:val="single" w:sz="4" w:space="0" w:color="auto"/>
              <w:left w:val="single" w:sz="4" w:space="0" w:color="auto"/>
              <w:bottom w:val="single" w:sz="4" w:space="0" w:color="auto"/>
              <w:right w:val="single" w:sz="4" w:space="0" w:color="auto"/>
            </w:tcBorders>
            <w:vAlign w:val="center"/>
            <w:hideMark/>
          </w:tcPr>
          <w:p w:rsidR="00623D40" w:rsidRDefault="00623D40">
            <w:pPr>
              <w:spacing w:line="0" w:lineRule="atLeast"/>
              <w:rPr>
                <w:rFonts w:ascii="微软雅黑" w:eastAsia="微软雅黑" w:hAnsi="微软雅黑" w:cs="微软雅黑"/>
                <w:bCs/>
                <w:color w:val="000000"/>
                <w:szCs w:val="21"/>
              </w:rPr>
            </w:pPr>
            <w:r>
              <w:rPr>
                <w:rFonts w:ascii="微软雅黑" w:hAnsi="微软雅黑" w:cs="微软雅黑" w:hint="eastAsia"/>
                <w:bCs/>
                <w:color w:val="000000"/>
                <w:szCs w:val="21"/>
              </w:rPr>
              <w:t>15.3</w:t>
            </w:r>
          </w:p>
        </w:tc>
        <w:tc>
          <w:tcPr>
            <w:tcW w:w="4484" w:type="pct"/>
            <w:tcBorders>
              <w:top w:val="single" w:sz="4" w:space="0" w:color="auto"/>
              <w:left w:val="single" w:sz="4" w:space="0" w:color="auto"/>
              <w:bottom w:val="single" w:sz="4" w:space="0" w:color="auto"/>
              <w:right w:val="single" w:sz="4" w:space="0" w:color="auto"/>
            </w:tcBorders>
            <w:vAlign w:val="center"/>
            <w:hideMark/>
          </w:tcPr>
          <w:p w:rsidR="00623D40" w:rsidRDefault="00623D40">
            <w:pPr>
              <w:spacing w:line="0" w:lineRule="atLeast"/>
              <w:rPr>
                <w:rFonts w:ascii="微软雅黑" w:eastAsia="微软雅黑" w:hAnsi="微软雅黑" w:cs="微软雅黑"/>
                <w:bCs/>
                <w:color w:val="000000"/>
                <w:szCs w:val="21"/>
              </w:rPr>
            </w:pPr>
            <w:r>
              <w:rPr>
                <w:rFonts w:ascii="微软雅黑" w:hAnsi="微软雅黑" w:cs="微软雅黑" w:hint="eastAsia"/>
                <w:bCs/>
                <w:color w:val="000000"/>
                <w:szCs w:val="21"/>
              </w:rPr>
              <w:t>提供配套软件免费升级服务</w:t>
            </w:r>
            <w:r>
              <w:rPr>
                <w:rFonts w:ascii="宋体" w:eastAsia="宋体" w:hAnsi="宋体" w:hint="eastAsia"/>
                <w:szCs w:val="21"/>
              </w:rPr>
              <w:t>，</w:t>
            </w:r>
            <w:r>
              <w:rPr>
                <w:rFonts w:ascii="微软雅黑" w:hAnsi="微软雅黑" w:cs="微软雅黑" w:hint="eastAsia"/>
                <w:bCs/>
                <w:color w:val="000000"/>
                <w:szCs w:val="21"/>
              </w:rPr>
              <w:t>终身提供设备的维修和配件。</w:t>
            </w:r>
          </w:p>
        </w:tc>
      </w:tr>
      <w:tr w:rsidR="00623D40" w:rsidTr="00623D40">
        <w:tc>
          <w:tcPr>
            <w:tcW w:w="516" w:type="pct"/>
            <w:tcBorders>
              <w:top w:val="single" w:sz="4" w:space="0" w:color="auto"/>
              <w:left w:val="single" w:sz="4" w:space="0" w:color="auto"/>
              <w:bottom w:val="single" w:sz="4" w:space="0" w:color="auto"/>
              <w:right w:val="single" w:sz="4" w:space="0" w:color="auto"/>
            </w:tcBorders>
            <w:vAlign w:val="center"/>
            <w:hideMark/>
          </w:tcPr>
          <w:p w:rsidR="00623D40" w:rsidRDefault="00623D40">
            <w:pPr>
              <w:spacing w:line="0" w:lineRule="atLeast"/>
              <w:rPr>
                <w:rFonts w:ascii="微软雅黑" w:eastAsia="微软雅黑" w:hAnsi="微软雅黑" w:cs="微软雅黑"/>
                <w:bCs/>
                <w:color w:val="000000"/>
                <w:szCs w:val="21"/>
              </w:rPr>
            </w:pPr>
            <w:r>
              <w:rPr>
                <w:rFonts w:ascii="微软雅黑" w:hAnsi="微软雅黑" w:cs="微软雅黑" w:hint="eastAsia"/>
                <w:bCs/>
                <w:color w:val="000000"/>
                <w:szCs w:val="21"/>
              </w:rPr>
              <w:t>15.4</w:t>
            </w:r>
          </w:p>
        </w:tc>
        <w:tc>
          <w:tcPr>
            <w:tcW w:w="4484" w:type="pct"/>
            <w:tcBorders>
              <w:top w:val="single" w:sz="4" w:space="0" w:color="auto"/>
              <w:left w:val="single" w:sz="4" w:space="0" w:color="auto"/>
              <w:bottom w:val="single" w:sz="4" w:space="0" w:color="auto"/>
              <w:right w:val="single" w:sz="4" w:space="0" w:color="auto"/>
            </w:tcBorders>
            <w:vAlign w:val="center"/>
            <w:hideMark/>
          </w:tcPr>
          <w:p w:rsidR="00623D40" w:rsidRDefault="00623D40">
            <w:pPr>
              <w:spacing w:line="0" w:lineRule="atLeast"/>
              <w:rPr>
                <w:rFonts w:ascii="微软雅黑" w:eastAsia="微软雅黑" w:hAnsi="微软雅黑" w:cs="微软雅黑"/>
                <w:bCs/>
                <w:color w:val="000000"/>
                <w:szCs w:val="21"/>
              </w:rPr>
            </w:pPr>
            <w:r>
              <w:rPr>
                <w:rFonts w:ascii="微软雅黑" w:hAnsi="微软雅黑" w:cs="微软雅黑" w:hint="eastAsia"/>
                <w:bCs/>
                <w:color w:val="000000"/>
                <w:szCs w:val="21"/>
              </w:rPr>
              <w:t>整机保修期</w:t>
            </w:r>
            <w:r>
              <w:rPr>
                <w:rFonts w:ascii="微软雅黑" w:hAnsi="微软雅黑" w:cs="微软雅黑" w:hint="eastAsia"/>
                <w:bCs/>
                <w:color w:val="000000"/>
                <w:szCs w:val="21"/>
              </w:rPr>
              <w:t>2</w:t>
            </w:r>
            <w:r>
              <w:rPr>
                <w:rFonts w:ascii="微软雅黑" w:hAnsi="微软雅黑" w:cs="微软雅黑" w:hint="eastAsia"/>
                <w:bCs/>
                <w:color w:val="000000"/>
                <w:szCs w:val="21"/>
              </w:rPr>
              <w:t>年，保修期内工程师提供</w:t>
            </w:r>
            <w:r>
              <w:rPr>
                <w:rFonts w:ascii="微软雅黑" w:hAnsi="微软雅黑" w:cs="微软雅黑" w:hint="eastAsia"/>
                <w:bCs/>
                <w:color w:val="000000"/>
                <w:szCs w:val="21"/>
              </w:rPr>
              <w:t>24</w:t>
            </w:r>
            <w:r>
              <w:rPr>
                <w:rFonts w:ascii="微软雅黑" w:hAnsi="微软雅黑" w:cs="微软雅黑" w:hint="eastAsia"/>
                <w:bCs/>
                <w:color w:val="000000"/>
                <w:szCs w:val="21"/>
              </w:rPr>
              <w:t>小时维修服务，保修期内正常使用情况下，涉及零配件维修及更换的一切费用由供应商负担。第</w:t>
            </w:r>
            <w:r>
              <w:rPr>
                <w:rFonts w:ascii="微软雅黑" w:hAnsi="微软雅黑" w:cs="微软雅黑" w:hint="eastAsia"/>
                <w:bCs/>
                <w:color w:val="000000"/>
                <w:szCs w:val="21"/>
              </w:rPr>
              <w:t>1</w:t>
            </w:r>
            <w:r>
              <w:rPr>
                <w:rFonts w:ascii="微软雅黑" w:hAnsi="微软雅黑" w:cs="微软雅黑" w:hint="eastAsia"/>
                <w:bCs/>
                <w:color w:val="000000"/>
                <w:szCs w:val="21"/>
              </w:rPr>
              <w:t>年安排驻场工程师</w:t>
            </w:r>
            <w:r>
              <w:rPr>
                <w:rFonts w:ascii="微软雅黑" w:hAnsi="微软雅黑" w:cs="微软雅黑" w:hint="eastAsia"/>
                <w:bCs/>
                <w:color w:val="000000"/>
                <w:szCs w:val="21"/>
              </w:rPr>
              <w:t>1</w:t>
            </w:r>
            <w:r>
              <w:rPr>
                <w:rFonts w:ascii="微软雅黑" w:hAnsi="微软雅黑" w:cs="微软雅黑" w:hint="eastAsia"/>
                <w:bCs/>
                <w:color w:val="000000"/>
                <w:szCs w:val="21"/>
              </w:rPr>
              <w:t>名。</w:t>
            </w:r>
          </w:p>
        </w:tc>
      </w:tr>
      <w:tr w:rsidR="00623D40" w:rsidTr="00623D40">
        <w:tc>
          <w:tcPr>
            <w:tcW w:w="516" w:type="pct"/>
            <w:tcBorders>
              <w:top w:val="single" w:sz="4" w:space="0" w:color="auto"/>
              <w:left w:val="single" w:sz="4" w:space="0" w:color="auto"/>
              <w:bottom w:val="single" w:sz="4" w:space="0" w:color="auto"/>
              <w:right w:val="single" w:sz="4" w:space="0" w:color="auto"/>
            </w:tcBorders>
            <w:vAlign w:val="center"/>
            <w:hideMark/>
          </w:tcPr>
          <w:p w:rsidR="00623D40" w:rsidRDefault="00623D40">
            <w:pPr>
              <w:spacing w:line="0" w:lineRule="atLeast"/>
              <w:rPr>
                <w:rFonts w:ascii="微软雅黑" w:eastAsia="微软雅黑" w:hAnsi="微软雅黑" w:cs="微软雅黑"/>
                <w:bCs/>
                <w:color w:val="000000"/>
                <w:szCs w:val="21"/>
              </w:rPr>
            </w:pPr>
            <w:r>
              <w:rPr>
                <w:rFonts w:ascii="微软雅黑" w:hAnsi="微软雅黑" w:cs="微软雅黑" w:hint="eastAsia"/>
                <w:bCs/>
                <w:color w:val="000000"/>
                <w:szCs w:val="21"/>
              </w:rPr>
              <w:t>15.5</w:t>
            </w:r>
          </w:p>
        </w:tc>
        <w:tc>
          <w:tcPr>
            <w:tcW w:w="4484" w:type="pct"/>
            <w:tcBorders>
              <w:top w:val="single" w:sz="4" w:space="0" w:color="auto"/>
              <w:left w:val="single" w:sz="4" w:space="0" w:color="auto"/>
              <w:bottom w:val="single" w:sz="4" w:space="0" w:color="auto"/>
              <w:right w:val="single" w:sz="4" w:space="0" w:color="auto"/>
            </w:tcBorders>
            <w:vAlign w:val="center"/>
            <w:hideMark/>
          </w:tcPr>
          <w:p w:rsidR="00623D40" w:rsidRDefault="00623D40">
            <w:pPr>
              <w:spacing w:line="0" w:lineRule="atLeast"/>
              <w:rPr>
                <w:rFonts w:ascii="微软雅黑" w:eastAsia="微软雅黑" w:hAnsi="微软雅黑" w:cs="微软雅黑"/>
                <w:bCs/>
                <w:color w:val="000000"/>
                <w:szCs w:val="21"/>
              </w:rPr>
            </w:pPr>
            <w:r>
              <w:rPr>
                <w:rFonts w:ascii="微软雅黑" w:hAnsi="微软雅黑" w:cs="微软雅黑" w:hint="eastAsia"/>
                <w:bCs/>
                <w:color w:val="000000"/>
                <w:szCs w:val="21"/>
              </w:rPr>
              <w:t>安装调试期间，配备</w:t>
            </w:r>
            <w:r>
              <w:rPr>
                <w:rFonts w:ascii="微软雅黑" w:hAnsi="微软雅黑" w:cs="微软雅黑" w:hint="eastAsia"/>
                <w:bCs/>
                <w:color w:val="000000"/>
                <w:szCs w:val="21"/>
              </w:rPr>
              <w:t>1-2</w:t>
            </w:r>
            <w:r>
              <w:rPr>
                <w:rFonts w:ascii="微软雅黑" w:hAnsi="微软雅黑" w:cs="微软雅黑" w:hint="eastAsia"/>
                <w:bCs/>
                <w:color w:val="000000"/>
                <w:szCs w:val="21"/>
              </w:rPr>
              <w:t>名专业技术人员并完成配套服务设备安装、调试及培训等，并在安装调试完成时安排适当培训时间进行培训。</w:t>
            </w:r>
          </w:p>
        </w:tc>
      </w:tr>
      <w:tr w:rsidR="00623D40" w:rsidTr="00623D40">
        <w:tc>
          <w:tcPr>
            <w:tcW w:w="516" w:type="pct"/>
            <w:tcBorders>
              <w:top w:val="single" w:sz="4" w:space="0" w:color="auto"/>
              <w:left w:val="single" w:sz="4" w:space="0" w:color="auto"/>
              <w:bottom w:val="single" w:sz="4" w:space="0" w:color="auto"/>
              <w:right w:val="single" w:sz="4" w:space="0" w:color="auto"/>
            </w:tcBorders>
            <w:vAlign w:val="center"/>
            <w:hideMark/>
          </w:tcPr>
          <w:p w:rsidR="00623D40" w:rsidRDefault="00623D40">
            <w:pPr>
              <w:spacing w:line="0" w:lineRule="atLeast"/>
              <w:rPr>
                <w:rFonts w:ascii="微软雅黑" w:eastAsia="微软雅黑" w:hAnsi="微软雅黑" w:cs="微软雅黑"/>
                <w:bCs/>
                <w:color w:val="000000"/>
                <w:szCs w:val="21"/>
              </w:rPr>
            </w:pPr>
            <w:r>
              <w:rPr>
                <w:rFonts w:ascii="微软雅黑" w:hAnsi="微软雅黑" w:cs="微软雅黑" w:hint="eastAsia"/>
                <w:bCs/>
                <w:color w:val="000000"/>
                <w:szCs w:val="21"/>
              </w:rPr>
              <w:t>16</w:t>
            </w:r>
          </w:p>
        </w:tc>
        <w:tc>
          <w:tcPr>
            <w:tcW w:w="4484" w:type="pct"/>
            <w:tcBorders>
              <w:top w:val="single" w:sz="4" w:space="0" w:color="auto"/>
              <w:left w:val="single" w:sz="4" w:space="0" w:color="auto"/>
              <w:bottom w:val="single" w:sz="4" w:space="0" w:color="auto"/>
              <w:right w:val="single" w:sz="4" w:space="0" w:color="auto"/>
            </w:tcBorders>
            <w:vAlign w:val="center"/>
            <w:hideMark/>
          </w:tcPr>
          <w:p w:rsidR="00623D40" w:rsidRDefault="00623D40">
            <w:pPr>
              <w:spacing w:line="0" w:lineRule="atLeast"/>
              <w:rPr>
                <w:rFonts w:ascii="微软雅黑" w:eastAsia="微软雅黑" w:hAnsi="微软雅黑" w:cs="微软雅黑"/>
                <w:bCs/>
                <w:color w:val="000000"/>
                <w:szCs w:val="21"/>
              </w:rPr>
            </w:pPr>
            <w:r>
              <w:rPr>
                <w:rFonts w:ascii="微软雅黑" w:hAnsi="微软雅黑" w:cs="微软雅黑" w:hint="eastAsia"/>
                <w:bCs/>
                <w:color w:val="000000"/>
                <w:szCs w:val="21"/>
              </w:rPr>
              <w:t>安装、放置地点：用户指定地点。</w:t>
            </w:r>
          </w:p>
        </w:tc>
      </w:tr>
    </w:tbl>
    <w:p w:rsidR="00623D40" w:rsidRDefault="00623D40" w:rsidP="00623D40">
      <w:pPr>
        <w:spacing w:line="360" w:lineRule="auto"/>
        <w:jc w:val="left"/>
        <w:rPr>
          <w:rFonts w:ascii="宋体" w:eastAsia="宋体" w:hAnsi="宋体" w:cs="宋体"/>
          <w:sz w:val="24"/>
          <w:szCs w:val="22"/>
        </w:rPr>
      </w:pPr>
      <w:r>
        <w:rPr>
          <w:rFonts w:ascii="宋体" w:eastAsia="宋体" w:hAnsi="宋体" w:cs="宋体" w:hint="eastAsia"/>
          <w:sz w:val="24"/>
          <w:szCs w:val="22"/>
        </w:rPr>
        <w:t>四、交货要求</w:t>
      </w:r>
    </w:p>
    <w:p w:rsidR="00623D40" w:rsidRDefault="00623D40" w:rsidP="00623D40">
      <w:pPr>
        <w:spacing w:line="360" w:lineRule="auto"/>
        <w:jc w:val="left"/>
        <w:rPr>
          <w:rFonts w:ascii="宋体" w:eastAsia="宋体" w:hAnsi="宋体" w:cs="宋体"/>
          <w:sz w:val="24"/>
          <w:szCs w:val="22"/>
        </w:rPr>
      </w:pPr>
      <w:r>
        <w:rPr>
          <w:rFonts w:ascii="宋体" w:eastAsia="宋体" w:hAnsi="宋体" w:cs="宋体" w:hint="eastAsia"/>
          <w:sz w:val="24"/>
          <w:szCs w:val="22"/>
        </w:rPr>
        <w:t xml:space="preserve">（一）交货期：合同签订并确认提供药样后 </w:t>
      </w:r>
      <w:r>
        <w:rPr>
          <w:rFonts w:ascii="微软雅黑" w:hAnsi="微软雅黑" w:cs="微软雅黑" w:hint="eastAsia"/>
          <w:sz w:val="24"/>
          <w:szCs w:val="22"/>
        </w:rPr>
        <w:t>30</w:t>
      </w:r>
      <w:r>
        <w:rPr>
          <w:rFonts w:ascii="宋体" w:eastAsia="宋体" w:hAnsi="宋体" w:cs="宋体" w:hint="eastAsia"/>
          <w:sz w:val="24"/>
          <w:szCs w:val="22"/>
        </w:rPr>
        <w:t xml:space="preserve"> </w:t>
      </w:r>
      <w:proofErr w:type="gramStart"/>
      <w:r>
        <w:rPr>
          <w:rFonts w:ascii="宋体" w:eastAsia="宋体" w:hAnsi="宋体" w:cs="宋体" w:hint="eastAsia"/>
          <w:sz w:val="24"/>
          <w:szCs w:val="22"/>
        </w:rPr>
        <w:t>个</w:t>
      </w:r>
      <w:proofErr w:type="gramEnd"/>
      <w:r>
        <w:rPr>
          <w:rFonts w:ascii="宋体" w:eastAsia="宋体" w:hAnsi="宋体" w:cs="宋体" w:hint="eastAsia"/>
          <w:sz w:val="24"/>
          <w:szCs w:val="22"/>
        </w:rPr>
        <w:t>工作日内交货、安装、调试和验收。</w:t>
      </w:r>
    </w:p>
    <w:p w:rsidR="00623D40" w:rsidRDefault="00623D40" w:rsidP="00623D40">
      <w:pPr>
        <w:spacing w:line="360" w:lineRule="auto"/>
        <w:jc w:val="left"/>
        <w:rPr>
          <w:rFonts w:ascii="宋体" w:eastAsia="宋体" w:hAnsi="宋体" w:cs="宋体"/>
          <w:sz w:val="24"/>
          <w:szCs w:val="22"/>
        </w:rPr>
      </w:pPr>
      <w:r>
        <w:rPr>
          <w:rFonts w:ascii="宋体" w:eastAsia="宋体" w:hAnsi="宋体" w:cs="宋体" w:hint="eastAsia"/>
          <w:sz w:val="24"/>
          <w:szCs w:val="22"/>
        </w:rPr>
        <w:t>（二）交货地点：广州市内采购人指定地点。中标人需按有关标准提供货物的包装，并采用恰当的方式将货物运抵交货地点。</w:t>
      </w:r>
    </w:p>
    <w:p w:rsidR="00623D40" w:rsidRDefault="00623D40" w:rsidP="00623D40">
      <w:pPr>
        <w:spacing w:line="360" w:lineRule="auto"/>
        <w:jc w:val="left"/>
        <w:rPr>
          <w:rFonts w:ascii="宋体" w:eastAsia="宋体" w:hAnsi="宋体" w:cs="宋体"/>
          <w:sz w:val="24"/>
          <w:szCs w:val="22"/>
        </w:rPr>
      </w:pPr>
      <w:r>
        <w:rPr>
          <w:rFonts w:ascii="宋体" w:eastAsia="宋体" w:hAnsi="宋体" w:cs="宋体" w:hint="eastAsia"/>
          <w:sz w:val="24"/>
          <w:szCs w:val="22"/>
        </w:rPr>
        <w:t>五、包装、运输及到货检验</w:t>
      </w:r>
    </w:p>
    <w:p w:rsidR="00623D40" w:rsidRDefault="00623D40" w:rsidP="00623D40">
      <w:pPr>
        <w:spacing w:line="360" w:lineRule="auto"/>
        <w:jc w:val="left"/>
        <w:rPr>
          <w:rFonts w:ascii="宋体" w:eastAsia="宋体" w:hAnsi="宋体" w:cs="宋体"/>
          <w:sz w:val="24"/>
          <w:szCs w:val="22"/>
        </w:rPr>
      </w:pPr>
      <w:r>
        <w:rPr>
          <w:rFonts w:ascii="宋体" w:eastAsia="宋体" w:hAnsi="宋体" w:cs="宋体" w:hint="eastAsia"/>
          <w:sz w:val="24"/>
          <w:szCs w:val="22"/>
        </w:rPr>
        <w:t>（一）设备需由原厂包装，包装箱内需有下列随箱资料：产品合格证（包括出厂试验数据）、产品使用说明书、随箱清单等。</w:t>
      </w:r>
    </w:p>
    <w:p w:rsidR="00623D40" w:rsidRDefault="00623D40" w:rsidP="00623D40">
      <w:pPr>
        <w:spacing w:line="360" w:lineRule="auto"/>
        <w:jc w:val="left"/>
        <w:rPr>
          <w:rFonts w:ascii="宋体" w:eastAsia="宋体" w:hAnsi="宋体" w:cs="宋体"/>
          <w:sz w:val="24"/>
          <w:szCs w:val="22"/>
        </w:rPr>
      </w:pPr>
      <w:r>
        <w:rPr>
          <w:rFonts w:ascii="宋体" w:eastAsia="宋体" w:hAnsi="宋体" w:cs="宋体" w:hint="eastAsia"/>
          <w:sz w:val="24"/>
          <w:szCs w:val="22"/>
        </w:rPr>
        <w:t>（二）中标人负责所有设备从出厂到安装现场的运输。</w:t>
      </w:r>
    </w:p>
    <w:p w:rsidR="00623D40" w:rsidRDefault="00623D40" w:rsidP="00623D40">
      <w:pPr>
        <w:spacing w:line="360" w:lineRule="auto"/>
        <w:jc w:val="left"/>
        <w:rPr>
          <w:rFonts w:ascii="宋体" w:eastAsia="宋体" w:hAnsi="宋体" w:cs="宋体"/>
          <w:sz w:val="24"/>
          <w:szCs w:val="22"/>
        </w:rPr>
      </w:pPr>
      <w:r>
        <w:rPr>
          <w:rFonts w:ascii="宋体" w:eastAsia="宋体" w:hAnsi="宋体" w:cs="宋体" w:hint="eastAsia"/>
          <w:sz w:val="24"/>
          <w:szCs w:val="22"/>
        </w:rPr>
        <w:t>（三）双方将依据有关规定，对到货的规格、数量等进行检验。中标人需对其全部产品、零件、配件、介质造册登记，并与装箱单对比，如有出入需立即书面记录，由中标人解决，如影响安装则按合同有关条款处理。登记册作为验收文档之一。</w:t>
      </w:r>
    </w:p>
    <w:p w:rsidR="00623D40" w:rsidRDefault="00623D40" w:rsidP="00623D40">
      <w:pPr>
        <w:spacing w:line="360" w:lineRule="auto"/>
        <w:jc w:val="left"/>
        <w:rPr>
          <w:rFonts w:ascii="宋体" w:eastAsia="宋体" w:hAnsi="宋体" w:cs="宋体"/>
          <w:sz w:val="24"/>
          <w:szCs w:val="22"/>
        </w:rPr>
      </w:pPr>
      <w:r>
        <w:rPr>
          <w:rFonts w:ascii="宋体" w:eastAsia="宋体" w:hAnsi="宋体" w:cs="宋体" w:hint="eastAsia"/>
          <w:sz w:val="24"/>
          <w:szCs w:val="22"/>
        </w:rPr>
        <w:t>六、安装调试要求</w:t>
      </w:r>
    </w:p>
    <w:p w:rsidR="00623D40" w:rsidRDefault="00623D40" w:rsidP="00623D40">
      <w:pPr>
        <w:spacing w:line="360" w:lineRule="auto"/>
        <w:jc w:val="left"/>
        <w:rPr>
          <w:rFonts w:ascii="宋体" w:eastAsia="宋体" w:hAnsi="宋体" w:cs="宋体"/>
          <w:sz w:val="24"/>
          <w:szCs w:val="22"/>
        </w:rPr>
      </w:pPr>
      <w:r>
        <w:rPr>
          <w:rFonts w:ascii="宋体" w:eastAsia="宋体" w:hAnsi="宋体" w:cs="宋体" w:hint="eastAsia"/>
          <w:sz w:val="24"/>
          <w:szCs w:val="22"/>
        </w:rPr>
        <w:t>配备1-2名专业技术人员并完成配套服务设备安装、调试及培训等，并在安装调试完成时安排适当培训时间进行培训。</w:t>
      </w:r>
    </w:p>
    <w:p w:rsidR="00623D40" w:rsidRDefault="00623D40" w:rsidP="00623D40">
      <w:pPr>
        <w:spacing w:line="360" w:lineRule="auto"/>
        <w:jc w:val="left"/>
        <w:rPr>
          <w:rFonts w:ascii="宋体" w:eastAsia="宋体" w:hAnsi="宋体" w:cs="宋体"/>
          <w:sz w:val="24"/>
          <w:szCs w:val="22"/>
        </w:rPr>
      </w:pPr>
      <w:r>
        <w:rPr>
          <w:rFonts w:ascii="宋体" w:eastAsia="宋体" w:hAnsi="宋体" w:cs="宋体" w:hint="eastAsia"/>
          <w:sz w:val="24"/>
          <w:szCs w:val="22"/>
        </w:rPr>
        <w:t>七、验收要求</w:t>
      </w:r>
    </w:p>
    <w:p w:rsidR="00623D40" w:rsidRDefault="00623D40" w:rsidP="00623D40">
      <w:pPr>
        <w:spacing w:line="360" w:lineRule="auto"/>
        <w:jc w:val="left"/>
        <w:rPr>
          <w:rFonts w:ascii="宋体" w:eastAsia="宋体" w:hAnsi="宋体" w:cs="宋体"/>
          <w:sz w:val="24"/>
          <w:szCs w:val="22"/>
        </w:rPr>
      </w:pPr>
      <w:r>
        <w:rPr>
          <w:rFonts w:ascii="宋体" w:eastAsia="宋体" w:hAnsi="宋体" w:cs="宋体" w:hint="eastAsia"/>
          <w:sz w:val="24"/>
          <w:szCs w:val="22"/>
        </w:rPr>
        <w:t>片剂摆药机验收条件如下：</w:t>
      </w:r>
    </w:p>
    <w:p w:rsidR="00623D40" w:rsidRDefault="00623D40" w:rsidP="00623D40">
      <w:pPr>
        <w:spacing w:line="360" w:lineRule="auto"/>
        <w:jc w:val="left"/>
        <w:rPr>
          <w:rFonts w:ascii="宋体" w:eastAsia="宋体" w:hAnsi="宋体" w:cs="宋体"/>
          <w:sz w:val="24"/>
          <w:szCs w:val="22"/>
        </w:rPr>
      </w:pPr>
      <w:r>
        <w:rPr>
          <w:rFonts w:ascii="宋体" w:eastAsia="宋体" w:hAnsi="宋体" w:cs="宋体" w:hint="eastAsia"/>
          <w:sz w:val="24"/>
          <w:szCs w:val="22"/>
        </w:rPr>
        <w:t>1.合同产品可顺利从医院HIS系统接收处方信息；</w:t>
      </w:r>
    </w:p>
    <w:p w:rsidR="00623D40" w:rsidRDefault="00623D40" w:rsidP="00623D40">
      <w:pPr>
        <w:spacing w:line="360" w:lineRule="auto"/>
        <w:jc w:val="left"/>
        <w:rPr>
          <w:rFonts w:ascii="宋体" w:eastAsia="宋体" w:hAnsi="宋体" w:cs="宋体"/>
          <w:sz w:val="24"/>
          <w:szCs w:val="22"/>
        </w:rPr>
      </w:pPr>
      <w:r>
        <w:rPr>
          <w:rFonts w:ascii="宋体" w:eastAsia="宋体" w:hAnsi="宋体" w:cs="宋体" w:hint="eastAsia"/>
          <w:sz w:val="24"/>
          <w:szCs w:val="22"/>
        </w:rPr>
        <w:lastRenderedPageBreak/>
        <w:t>2.合同产品可顺利将处方信息按指令进行包装；</w:t>
      </w:r>
    </w:p>
    <w:p w:rsidR="00623D40" w:rsidRDefault="00623D40" w:rsidP="00623D40">
      <w:pPr>
        <w:spacing w:line="360" w:lineRule="auto"/>
        <w:jc w:val="left"/>
        <w:rPr>
          <w:rFonts w:ascii="宋体" w:eastAsia="宋体" w:hAnsi="宋体" w:cs="宋体"/>
          <w:sz w:val="24"/>
          <w:szCs w:val="22"/>
        </w:rPr>
      </w:pPr>
      <w:r>
        <w:rPr>
          <w:rFonts w:ascii="宋体" w:eastAsia="宋体" w:hAnsi="宋体" w:cs="宋体" w:hint="eastAsia"/>
          <w:sz w:val="24"/>
          <w:szCs w:val="22"/>
        </w:rPr>
        <w:t>3.</w:t>
      </w:r>
      <w:proofErr w:type="gramStart"/>
      <w:r>
        <w:rPr>
          <w:rFonts w:ascii="宋体" w:eastAsia="宋体" w:hAnsi="宋体" w:cs="宋体" w:hint="eastAsia"/>
          <w:sz w:val="24"/>
          <w:szCs w:val="22"/>
        </w:rPr>
        <w:t>试摆药</w:t>
      </w:r>
      <w:proofErr w:type="gramEnd"/>
      <w:r>
        <w:rPr>
          <w:rFonts w:ascii="宋体" w:eastAsia="宋体" w:hAnsi="宋体" w:cs="宋体" w:hint="eastAsia"/>
          <w:sz w:val="24"/>
          <w:szCs w:val="22"/>
        </w:rPr>
        <w:t>2个护理单元（病区）一周后。满足以上3个条件既视为合格，应及时给予验收。</w:t>
      </w:r>
    </w:p>
    <w:p w:rsidR="00623D40" w:rsidRDefault="00623D40" w:rsidP="00623D40">
      <w:pPr>
        <w:spacing w:line="360" w:lineRule="auto"/>
        <w:jc w:val="left"/>
        <w:rPr>
          <w:rFonts w:ascii="宋体" w:eastAsia="宋体" w:hAnsi="宋体" w:cs="宋体"/>
          <w:color w:val="FF0000"/>
          <w:sz w:val="24"/>
          <w:szCs w:val="22"/>
        </w:rPr>
      </w:pPr>
      <w:r>
        <w:rPr>
          <w:rFonts w:ascii="宋体" w:eastAsia="宋体" w:hAnsi="宋体" w:cs="宋体" w:hint="eastAsia"/>
          <w:sz w:val="24"/>
          <w:szCs w:val="22"/>
        </w:rPr>
        <w:t>八、培训要求</w:t>
      </w:r>
    </w:p>
    <w:p w:rsidR="00623D40" w:rsidRDefault="00623D40" w:rsidP="00623D40">
      <w:pPr>
        <w:spacing w:line="360" w:lineRule="auto"/>
        <w:jc w:val="left"/>
        <w:rPr>
          <w:rFonts w:ascii="宋体" w:eastAsia="宋体" w:hAnsi="宋体" w:cs="宋体"/>
          <w:sz w:val="24"/>
          <w:szCs w:val="22"/>
        </w:rPr>
      </w:pPr>
      <w:r>
        <w:rPr>
          <w:rFonts w:ascii="宋体" w:eastAsia="宋体" w:hAnsi="宋体" w:cs="宋体" w:hint="eastAsia"/>
          <w:sz w:val="24"/>
          <w:szCs w:val="22"/>
        </w:rPr>
        <w:t>配备1-2名专业技术人员并完成配套服务设备安装、调试及培训等，并在安装调试完成时安排适当培训时间进行培训。第1年安排驻场工程师1名。</w:t>
      </w:r>
    </w:p>
    <w:p w:rsidR="00623D40" w:rsidRDefault="00623D40" w:rsidP="00623D40">
      <w:pPr>
        <w:spacing w:line="360" w:lineRule="auto"/>
        <w:jc w:val="left"/>
        <w:rPr>
          <w:rFonts w:ascii="宋体" w:eastAsia="宋体" w:hAnsi="宋体" w:cs="宋体"/>
          <w:color w:val="FF0000"/>
          <w:sz w:val="24"/>
          <w:szCs w:val="22"/>
        </w:rPr>
      </w:pPr>
      <w:r>
        <w:rPr>
          <w:rFonts w:ascii="宋体" w:eastAsia="宋体" w:hAnsi="宋体" w:cs="宋体" w:hint="eastAsia"/>
          <w:sz w:val="24"/>
          <w:szCs w:val="22"/>
        </w:rPr>
        <w:t>九、人员要求</w:t>
      </w:r>
    </w:p>
    <w:p w:rsidR="00623D40" w:rsidRDefault="00623D40" w:rsidP="00623D40">
      <w:pPr>
        <w:spacing w:line="360" w:lineRule="auto"/>
        <w:jc w:val="left"/>
        <w:rPr>
          <w:rFonts w:ascii="宋体" w:eastAsia="宋体" w:hAnsi="宋体" w:cs="宋体"/>
          <w:sz w:val="24"/>
          <w:szCs w:val="22"/>
        </w:rPr>
      </w:pPr>
      <w:r>
        <w:rPr>
          <w:rFonts w:ascii="宋体" w:eastAsia="宋体" w:hAnsi="宋体" w:cs="宋体" w:hint="eastAsia"/>
          <w:sz w:val="24"/>
          <w:szCs w:val="22"/>
        </w:rPr>
        <w:t>配备1-2名专业技术人员并完成配套服务设备安装、调试及培训等，并在安装调试完成时安排适当培训时间进行培训。第1年安排驻场工程师1名。</w:t>
      </w:r>
    </w:p>
    <w:p w:rsidR="00623D40" w:rsidRDefault="00623D40" w:rsidP="00623D40">
      <w:pPr>
        <w:spacing w:line="360" w:lineRule="auto"/>
        <w:jc w:val="left"/>
        <w:rPr>
          <w:rFonts w:ascii="宋体" w:eastAsia="宋体" w:hAnsi="宋体" w:cs="宋体"/>
          <w:sz w:val="24"/>
          <w:szCs w:val="22"/>
        </w:rPr>
      </w:pPr>
      <w:r>
        <w:rPr>
          <w:rFonts w:ascii="宋体" w:eastAsia="宋体" w:hAnsi="宋体" w:cs="宋体" w:hint="eastAsia"/>
          <w:sz w:val="24"/>
          <w:szCs w:val="22"/>
        </w:rPr>
        <w:t>十、质保期及售后服务要求</w:t>
      </w:r>
    </w:p>
    <w:p w:rsidR="00623D40" w:rsidRDefault="00623D40" w:rsidP="00623D40">
      <w:pPr>
        <w:spacing w:line="360" w:lineRule="auto"/>
        <w:jc w:val="left"/>
        <w:rPr>
          <w:rFonts w:ascii="宋体" w:eastAsia="宋体" w:hAnsi="宋体" w:cs="宋体"/>
          <w:sz w:val="24"/>
          <w:szCs w:val="22"/>
        </w:rPr>
      </w:pPr>
      <w:r>
        <w:rPr>
          <w:rFonts w:ascii="宋体" w:eastAsia="宋体" w:hAnsi="宋体" w:cs="宋体" w:hint="eastAsia"/>
          <w:sz w:val="24"/>
          <w:szCs w:val="22"/>
        </w:rPr>
        <w:t>①关于投标货物的承诺：投标货物按时交货，免费提供安装，提供摆药机操作系统，负责连接和调试至可正常工作，免费提供技术咨询。</w:t>
      </w:r>
    </w:p>
    <w:p w:rsidR="00623D40" w:rsidRDefault="00623D40" w:rsidP="00623D40">
      <w:pPr>
        <w:spacing w:line="360" w:lineRule="auto"/>
        <w:jc w:val="left"/>
        <w:rPr>
          <w:rFonts w:ascii="宋体" w:eastAsia="宋体" w:hAnsi="宋体" w:cs="宋体"/>
          <w:sz w:val="24"/>
          <w:szCs w:val="22"/>
        </w:rPr>
      </w:pPr>
      <w:r>
        <w:rPr>
          <w:rFonts w:ascii="宋体" w:eastAsia="宋体" w:hAnsi="宋体" w:cs="宋体" w:hint="eastAsia"/>
          <w:sz w:val="24"/>
          <w:szCs w:val="22"/>
        </w:rPr>
        <w:t>质保期为二年，质保期内提供主要服务包括（如免费定期提供设备保养、维修、零部件更换等）定期保养、维修、零部件更换、系统升级、补丁更新。</w:t>
      </w:r>
    </w:p>
    <w:p w:rsidR="00623D40" w:rsidRDefault="00623D40" w:rsidP="00623D40">
      <w:pPr>
        <w:spacing w:line="360" w:lineRule="auto"/>
        <w:jc w:val="left"/>
        <w:rPr>
          <w:rFonts w:ascii="宋体" w:eastAsia="宋体" w:hAnsi="宋体" w:cs="宋体"/>
          <w:sz w:val="24"/>
          <w:szCs w:val="22"/>
        </w:rPr>
      </w:pPr>
      <w:r>
        <w:rPr>
          <w:rFonts w:ascii="宋体" w:eastAsia="宋体" w:hAnsi="宋体" w:cs="宋体" w:hint="eastAsia"/>
          <w:sz w:val="24"/>
          <w:szCs w:val="22"/>
        </w:rPr>
        <w:t>②维修响应承诺：在系统试运行期间，工程师驻场伴随服务；系统试运行后维护期间，公司提供7*24小时服务，接报后立即响应，广州市内平均2小时内到达现场提供技术服务支持；设备正常使用期间，服务中心接受客户报修电话后，小故障采用电话指导修复方式，立即响应；较大故障接报，工程师在2小时内到达现场。</w:t>
      </w:r>
    </w:p>
    <w:p w:rsidR="00623D40" w:rsidRDefault="00623D40" w:rsidP="00623D40">
      <w:pPr>
        <w:spacing w:line="360" w:lineRule="auto"/>
        <w:jc w:val="left"/>
        <w:rPr>
          <w:rFonts w:ascii="宋体" w:eastAsia="宋体" w:hAnsi="宋体" w:cs="宋体"/>
          <w:sz w:val="24"/>
          <w:szCs w:val="22"/>
        </w:rPr>
      </w:pPr>
      <w:r>
        <w:rPr>
          <w:rFonts w:ascii="宋体" w:eastAsia="宋体" w:hAnsi="宋体" w:cs="宋体" w:hint="eastAsia"/>
          <w:sz w:val="24"/>
          <w:szCs w:val="22"/>
        </w:rPr>
        <w:t>③配备1-2名专业技术人员并完成配套服务设备安装、调试及培训等，并在安装调试完成时安排适当培训时间进行培训。</w:t>
      </w:r>
    </w:p>
    <w:p w:rsidR="00623D40" w:rsidRDefault="00623D40" w:rsidP="00623D40">
      <w:pPr>
        <w:spacing w:line="360" w:lineRule="auto"/>
        <w:jc w:val="left"/>
        <w:rPr>
          <w:rFonts w:ascii="宋体" w:eastAsia="宋体" w:hAnsi="宋体" w:cs="宋体"/>
          <w:sz w:val="24"/>
          <w:szCs w:val="22"/>
        </w:rPr>
      </w:pPr>
      <w:r>
        <w:rPr>
          <w:rFonts w:ascii="宋体" w:eastAsia="宋体" w:hAnsi="宋体" w:cs="宋体" w:hint="eastAsia"/>
          <w:sz w:val="24"/>
          <w:szCs w:val="22"/>
        </w:rPr>
        <w:t>④第1年安排驻场工程师1名。</w:t>
      </w:r>
    </w:p>
    <w:p w:rsidR="00623D40" w:rsidRDefault="00623D40" w:rsidP="00623D40">
      <w:pPr>
        <w:spacing w:line="360" w:lineRule="auto"/>
        <w:jc w:val="left"/>
        <w:rPr>
          <w:rFonts w:ascii="宋体" w:eastAsia="宋体" w:hAnsi="宋体" w:cs="宋体"/>
          <w:sz w:val="24"/>
          <w:szCs w:val="22"/>
        </w:rPr>
      </w:pPr>
    </w:p>
    <w:p w:rsidR="00623D40" w:rsidRPr="00623D40" w:rsidRDefault="00623D40" w:rsidP="00623D40">
      <w:pPr>
        <w:widowControl/>
        <w:shd w:val="clear" w:color="auto" w:fill="FFFFFF"/>
        <w:spacing w:line="270" w:lineRule="atLeast"/>
        <w:ind w:right="480"/>
        <w:rPr>
          <w:rFonts w:ascii="宋体" w:eastAsia="宋体" w:hAnsi="宋体" w:cs="宋体"/>
          <w:color w:val="000000"/>
          <w:kern w:val="0"/>
          <w:sz w:val="24"/>
          <w:shd w:val="clear" w:color="auto" w:fill="FFFFFF"/>
        </w:rPr>
      </w:pPr>
    </w:p>
    <w:sectPr w:rsidR="00623D40" w:rsidRPr="00623D40" w:rsidSect="00F922F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44CE" w:rsidRDefault="00CD44CE" w:rsidP="001829AE">
      <w:r>
        <w:separator/>
      </w:r>
    </w:p>
  </w:endnote>
  <w:endnote w:type="continuationSeparator" w:id="0">
    <w:p w:rsidR="00CD44CE" w:rsidRDefault="00CD44CE" w:rsidP="001829A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44CE" w:rsidRDefault="00CD44CE" w:rsidP="001829AE">
      <w:r>
        <w:separator/>
      </w:r>
    </w:p>
  </w:footnote>
  <w:footnote w:type="continuationSeparator" w:id="0">
    <w:p w:rsidR="00CD44CE" w:rsidRDefault="00CD44CE" w:rsidP="001829A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15362"/>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354352"/>
    <w:rsid w:val="000D546A"/>
    <w:rsid w:val="00180C98"/>
    <w:rsid w:val="001829AE"/>
    <w:rsid w:val="0018629B"/>
    <w:rsid w:val="00195F58"/>
    <w:rsid w:val="00207940"/>
    <w:rsid w:val="00287901"/>
    <w:rsid w:val="0029456C"/>
    <w:rsid w:val="00354352"/>
    <w:rsid w:val="00355DE2"/>
    <w:rsid w:val="003B1DDF"/>
    <w:rsid w:val="00497C64"/>
    <w:rsid w:val="004D14BD"/>
    <w:rsid w:val="005B4ADF"/>
    <w:rsid w:val="00600D46"/>
    <w:rsid w:val="00623D40"/>
    <w:rsid w:val="0066412B"/>
    <w:rsid w:val="00791147"/>
    <w:rsid w:val="007D1423"/>
    <w:rsid w:val="008855FE"/>
    <w:rsid w:val="008A48A1"/>
    <w:rsid w:val="009241A6"/>
    <w:rsid w:val="009669BB"/>
    <w:rsid w:val="009677F5"/>
    <w:rsid w:val="009F4749"/>
    <w:rsid w:val="00A75B2F"/>
    <w:rsid w:val="00B50AB2"/>
    <w:rsid w:val="00BB2198"/>
    <w:rsid w:val="00CC12CF"/>
    <w:rsid w:val="00CD44CE"/>
    <w:rsid w:val="00D976CC"/>
    <w:rsid w:val="00DA542B"/>
    <w:rsid w:val="00E25E30"/>
    <w:rsid w:val="00E90191"/>
    <w:rsid w:val="00F12CA5"/>
    <w:rsid w:val="00F31660"/>
    <w:rsid w:val="00F31DB5"/>
    <w:rsid w:val="00F34D58"/>
    <w:rsid w:val="00F44B2F"/>
    <w:rsid w:val="00F922F3"/>
    <w:rsid w:val="00FE6367"/>
    <w:rsid w:val="0C816D6C"/>
    <w:rsid w:val="0EA51621"/>
    <w:rsid w:val="11012C13"/>
    <w:rsid w:val="284009BF"/>
    <w:rsid w:val="344C1598"/>
    <w:rsid w:val="42397991"/>
    <w:rsid w:val="48A81407"/>
    <w:rsid w:val="49A91309"/>
    <w:rsid w:val="5CE734AD"/>
    <w:rsid w:val="6D0D6250"/>
    <w:rsid w:val="70F32D2C"/>
    <w:rsid w:val="723504FF"/>
    <w:rsid w:val="72E27603"/>
    <w:rsid w:val="72FF4543"/>
    <w:rsid w:val="74636B42"/>
    <w:rsid w:val="75387B7E"/>
    <w:rsid w:val="7A052BBC"/>
    <w:rsid w:val="7A5A735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22F3"/>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rsid w:val="00F922F3"/>
    <w:pPr>
      <w:tabs>
        <w:tab w:val="center" w:pos="4153"/>
        <w:tab w:val="right" w:pos="8306"/>
      </w:tabs>
      <w:snapToGrid w:val="0"/>
      <w:jc w:val="left"/>
    </w:pPr>
    <w:rPr>
      <w:sz w:val="18"/>
      <w:szCs w:val="18"/>
    </w:rPr>
  </w:style>
  <w:style w:type="paragraph" w:styleId="a4">
    <w:name w:val="header"/>
    <w:basedOn w:val="a"/>
    <w:link w:val="Char0"/>
    <w:qFormat/>
    <w:rsid w:val="00F922F3"/>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qFormat/>
    <w:rsid w:val="00F922F3"/>
    <w:rPr>
      <w:rFonts w:asciiTheme="minorHAnsi" w:eastAsiaTheme="minorEastAsia" w:hAnsiTheme="minorHAnsi" w:cstheme="minorBidi"/>
      <w:kern w:val="2"/>
      <w:sz w:val="18"/>
      <w:szCs w:val="18"/>
    </w:rPr>
  </w:style>
  <w:style w:type="character" w:customStyle="1" w:styleId="Char">
    <w:name w:val="页脚 Char"/>
    <w:basedOn w:val="a0"/>
    <w:link w:val="a3"/>
    <w:qFormat/>
    <w:rsid w:val="00F922F3"/>
    <w:rPr>
      <w:rFonts w:asciiTheme="minorHAnsi" w:eastAsiaTheme="minorEastAsia" w:hAnsiTheme="minorHAnsi" w:cstheme="minorBidi"/>
      <w:kern w:val="2"/>
      <w:sz w:val="18"/>
      <w:szCs w:val="18"/>
    </w:rPr>
  </w:style>
  <w:style w:type="paragraph" w:customStyle="1" w:styleId="1">
    <w:name w:val="列出段落1"/>
    <w:basedOn w:val="a"/>
    <w:uiPriority w:val="99"/>
    <w:qFormat/>
    <w:rsid w:val="00623D40"/>
    <w:pPr>
      <w:ind w:firstLineChars="200" w:firstLine="420"/>
    </w:pPr>
    <w:rPr>
      <w:rFonts w:ascii="Calibri" w:eastAsia="微软雅黑" w:hAnsi="Calibri" w:cs="Times New Roman"/>
    </w:rPr>
  </w:style>
</w:styles>
</file>

<file path=word/webSettings.xml><?xml version="1.0" encoding="utf-8"?>
<w:webSettings xmlns:r="http://schemas.openxmlformats.org/officeDocument/2006/relationships" xmlns:w="http://schemas.openxmlformats.org/wordprocessingml/2006/main">
  <w:divs>
    <w:div w:id="16240750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6</Pages>
  <Words>664</Words>
  <Characters>3788</Characters>
  <Application>Microsoft Office Word</Application>
  <DocSecurity>0</DocSecurity>
  <Lines>31</Lines>
  <Paragraphs>8</Paragraphs>
  <ScaleCrop>false</ScaleCrop>
  <Company/>
  <LinksUpToDate>false</LinksUpToDate>
  <CharactersWithSpaces>4444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no1hospital</cp:lastModifiedBy>
  <cp:revision>5</cp:revision>
  <cp:lastPrinted>2020-04-15T01:15:00Z</cp:lastPrinted>
  <dcterms:created xsi:type="dcterms:W3CDTF">2021-12-06T07:02:00Z</dcterms:created>
  <dcterms:modified xsi:type="dcterms:W3CDTF">2021-12-06T09:09:00Z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673566E95ACA4B5A92DE25AED15512A2</vt:lpwstr>
  </property>
</Properties>
</file>